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692CAC" w:rsidRDefault="009D79B2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F85DBF">
      <w:pPr>
        <w:ind w:left="5664" w:firstLine="708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Załącznik nr 1</w:t>
      </w:r>
    </w:p>
    <w:p w:rsidR="00F85DBF" w:rsidRPr="00692CAC" w:rsidRDefault="00F85DBF" w:rsidP="00F85DBF">
      <w:pPr>
        <w:ind w:left="6372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do </w:t>
      </w:r>
      <w:r w:rsidR="00850F4D" w:rsidRPr="00692CAC">
        <w:rPr>
          <w:rFonts w:ascii="HK Grotesk" w:hAnsi="HK Grotesk"/>
          <w:sz w:val="22"/>
          <w:szCs w:val="22"/>
        </w:rPr>
        <w:t>R</w:t>
      </w:r>
      <w:r w:rsidRPr="00692CAC">
        <w:rPr>
          <w:rFonts w:ascii="HK Grotesk" w:hAnsi="HK Grotesk"/>
          <w:sz w:val="22"/>
          <w:szCs w:val="22"/>
        </w:rPr>
        <w:t xml:space="preserve">egulaminu </w:t>
      </w:r>
      <w:r w:rsidR="00850F4D" w:rsidRPr="00692CAC">
        <w:rPr>
          <w:rFonts w:ascii="HK Grotesk" w:hAnsi="HK Grotesk"/>
          <w:sz w:val="22"/>
          <w:szCs w:val="22"/>
        </w:rPr>
        <w:t>W</w:t>
      </w:r>
      <w:r w:rsidRPr="00692CAC">
        <w:rPr>
          <w:rFonts w:ascii="HK Grotesk" w:hAnsi="HK Grotesk"/>
          <w:sz w:val="22"/>
          <w:szCs w:val="22"/>
        </w:rPr>
        <w:t xml:space="preserve">arsztatów </w:t>
      </w:r>
      <w:r w:rsidRPr="00692CAC">
        <w:rPr>
          <w:rFonts w:ascii="HK Grotesk" w:hAnsi="HK Grotesk"/>
          <w:sz w:val="22"/>
          <w:szCs w:val="22"/>
        </w:rPr>
        <w:br/>
        <w:t>Biblioteki Publicznej w Piasecznie</w:t>
      </w:r>
    </w:p>
    <w:p w:rsidR="00F85DBF" w:rsidRPr="00692CAC" w:rsidRDefault="00F85DBF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692CAC">
      <w:pPr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C0041B" w:rsidRDefault="00454735" w:rsidP="00C0041B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KARTA ZGŁOSZENIA UDZIAŁU</w:t>
      </w:r>
      <w:r w:rsidR="00C0041B">
        <w:rPr>
          <w:rFonts w:ascii="HK Grotesk" w:hAnsi="HK Grotesk"/>
          <w:b/>
          <w:sz w:val="22"/>
          <w:szCs w:val="22"/>
        </w:rPr>
        <w:t xml:space="preserve"> </w:t>
      </w:r>
      <w:r w:rsidRPr="00692CAC">
        <w:rPr>
          <w:rFonts w:ascii="HK Grotesk" w:hAnsi="HK Grotesk"/>
          <w:b/>
          <w:sz w:val="22"/>
          <w:szCs w:val="22"/>
        </w:rPr>
        <w:t xml:space="preserve">W </w:t>
      </w:r>
      <w:r w:rsidR="00104F93" w:rsidRPr="00692CAC">
        <w:rPr>
          <w:rFonts w:ascii="HK Grotesk" w:hAnsi="HK Grotesk"/>
          <w:b/>
          <w:sz w:val="22"/>
          <w:szCs w:val="22"/>
        </w:rPr>
        <w:t>WARSZTATACH</w:t>
      </w:r>
      <w:r w:rsidR="00D00ADB" w:rsidRPr="00692CAC">
        <w:rPr>
          <w:rFonts w:ascii="HK Grotesk" w:hAnsi="HK Grotesk"/>
          <w:b/>
          <w:sz w:val="22"/>
          <w:szCs w:val="22"/>
        </w:rPr>
        <w:t xml:space="preserve"> </w:t>
      </w:r>
    </w:p>
    <w:p w:rsidR="00454735" w:rsidRPr="00334C8E" w:rsidRDefault="002B274E" w:rsidP="00692CAC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334C8E">
        <w:rPr>
          <w:rFonts w:ascii="HK Grotesk" w:hAnsi="HK Grotesk"/>
          <w:b/>
          <w:sz w:val="22"/>
          <w:szCs w:val="22"/>
        </w:rPr>
        <w:t>„WIELKANOCNY DECOUPAGE”</w:t>
      </w:r>
    </w:p>
    <w:p w:rsidR="00454735" w:rsidRPr="00692CAC" w:rsidRDefault="00454735" w:rsidP="00692CAC">
      <w:pPr>
        <w:spacing w:line="360" w:lineRule="auto"/>
        <w:rPr>
          <w:rFonts w:ascii="HK Grotesk" w:hAnsi="HK Grotesk"/>
          <w:sz w:val="22"/>
          <w:szCs w:val="22"/>
        </w:rPr>
      </w:pPr>
    </w:p>
    <w:p w:rsidR="00454735" w:rsidRPr="00692CAC" w:rsidRDefault="00445945" w:rsidP="00692CAC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organizowanych w f</w:t>
      </w:r>
      <w:r w:rsidR="00454735" w:rsidRPr="00692CAC">
        <w:rPr>
          <w:rFonts w:ascii="HK Grotesk" w:hAnsi="HK Grotesk"/>
          <w:sz w:val="22"/>
          <w:szCs w:val="22"/>
        </w:rPr>
        <w:t>ilii Piaseczno-Centrum</w:t>
      </w:r>
      <w:r w:rsidR="00692CAC">
        <w:rPr>
          <w:rFonts w:ascii="HK Grotesk" w:hAnsi="HK Grotesk"/>
          <w:sz w:val="22"/>
          <w:szCs w:val="22"/>
        </w:rPr>
        <w:t xml:space="preserve"> przy Szkolnej 9</w:t>
      </w:r>
      <w:r w:rsidR="00454735" w:rsidRPr="00692CAC">
        <w:rPr>
          <w:rFonts w:ascii="HK Grotesk" w:hAnsi="HK Grotesk"/>
          <w:sz w:val="22"/>
          <w:szCs w:val="22"/>
        </w:rPr>
        <w:t xml:space="preserve"> </w:t>
      </w:r>
      <w:r w:rsidR="00E9555E" w:rsidRPr="00692CAC">
        <w:rPr>
          <w:rFonts w:ascii="HK Grotesk" w:hAnsi="HK Grotesk"/>
          <w:sz w:val="22"/>
          <w:szCs w:val="22"/>
        </w:rPr>
        <w:t xml:space="preserve">w dniu </w:t>
      </w:r>
      <w:r w:rsidR="002B274E" w:rsidRPr="00334C8E">
        <w:rPr>
          <w:rFonts w:ascii="HK Grotesk" w:hAnsi="HK Grotesk"/>
          <w:sz w:val="22"/>
          <w:szCs w:val="22"/>
        </w:rPr>
        <w:t>8</w:t>
      </w:r>
      <w:r w:rsidR="00E9555E" w:rsidRPr="00334C8E">
        <w:rPr>
          <w:rFonts w:ascii="HK Grotesk" w:hAnsi="HK Grotesk"/>
          <w:sz w:val="22"/>
          <w:szCs w:val="22"/>
        </w:rPr>
        <w:t xml:space="preserve"> kwietnia 2022 roku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Dane uczestnika: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Imię i nazwisko ……………………………..…………………………………………………..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Telefon …………………………………………………………………………………………….. 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E-mail…………………………………………….……………………...…………………………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Data zgłoszenia ……………………………………….. ………………………………….….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>Oświadczam, że zapoznałem/</w:t>
      </w:r>
      <w:proofErr w:type="spellStart"/>
      <w:r w:rsidRPr="00692CAC">
        <w:rPr>
          <w:rFonts w:ascii="HK Grotesk" w:hAnsi="HK Grotesk"/>
        </w:rPr>
        <w:t>am</w:t>
      </w:r>
      <w:proofErr w:type="spellEnd"/>
      <w:r w:rsidRPr="00692CAC">
        <w:rPr>
          <w:rFonts w:ascii="HK Grotesk" w:hAnsi="HK Grotesk"/>
        </w:rPr>
        <w:t xml:space="preserve"> się z treścią Regulaminu Warsztatów</w:t>
      </w:r>
      <w:r w:rsidR="00850F4D" w:rsidRPr="00692CAC">
        <w:rPr>
          <w:rFonts w:ascii="HK Grotesk" w:hAnsi="HK Grotesk"/>
        </w:rPr>
        <w:t>,</w:t>
      </w:r>
      <w:r w:rsidRPr="00692CAC">
        <w:rPr>
          <w:rFonts w:ascii="HK Grotesk" w:hAnsi="HK Grotesk"/>
        </w:rPr>
        <w:t xml:space="preserve"> </w:t>
      </w:r>
      <w:r w:rsidR="00850F4D" w:rsidRPr="00692CAC">
        <w:rPr>
          <w:rFonts w:ascii="HK Grotesk" w:hAnsi="HK Grotesk"/>
        </w:rPr>
        <w:t xml:space="preserve">w tym z Informacją o zasadach przetwarzania danych osobowych oraz wizerunku </w:t>
      </w:r>
      <w:r w:rsidRPr="00692CAC">
        <w:rPr>
          <w:rFonts w:ascii="HK Grotesk" w:hAnsi="HK Grotesk"/>
        </w:rPr>
        <w:t xml:space="preserve">i akceptuję go. </w:t>
      </w:r>
    </w:p>
    <w:p w:rsidR="00850F4D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62F15" w:rsidRPr="00692CAC" w:rsidRDefault="00462F15" w:rsidP="00462F15">
      <w:pPr>
        <w:pStyle w:val="Akapitzlist"/>
        <w:jc w:val="both"/>
        <w:rPr>
          <w:rFonts w:ascii="HK Grotesk" w:hAnsi="HK Grotesk"/>
        </w:rPr>
      </w:pPr>
    </w:p>
    <w:p w:rsidR="004C701F" w:rsidRPr="00692CAC" w:rsidRDefault="004C701F" w:rsidP="00F73D43">
      <w:pPr>
        <w:ind w:left="6372" w:firstLine="708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Podpis uczestnika</w:t>
      </w:r>
    </w:p>
    <w:p w:rsidR="004C701F" w:rsidRPr="00692CAC" w:rsidRDefault="004C701F" w:rsidP="00F73D43">
      <w:pPr>
        <w:rPr>
          <w:rFonts w:ascii="HK Grotesk" w:hAnsi="HK Grotesk"/>
          <w:sz w:val="22"/>
          <w:szCs w:val="22"/>
        </w:rPr>
      </w:pPr>
    </w:p>
    <w:p w:rsidR="004C701F" w:rsidRPr="00692CAC" w:rsidRDefault="00A33939" w:rsidP="006D0F03">
      <w:pPr>
        <w:ind w:left="3540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                                         </w:t>
      </w:r>
      <w:r w:rsidR="004C701F" w:rsidRPr="00692CAC">
        <w:rPr>
          <w:rFonts w:ascii="HK Grotesk" w:hAnsi="HK Grotesk"/>
          <w:sz w:val="22"/>
          <w:szCs w:val="22"/>
        </w:rPr>
        <w:t xml:space="preserve">............................................. </w:t>
      </w:r>
    </w:p>
    <w:p w:rsidR="004C701F" w:rsidRPr="00692CAC" w:rsidRDefault="004C701F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692CAC" w:rsidRDefault="00B8063A" w:rsidP="00F6279C">
      <w:pPr>
        <w:suppressAutoHyphens w:val="0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br w:type="page"/>
      </w:r>
    </w:p>
    <w:p w:rsidR="00B8063A" w:rsidRPr="00692CAC" w:rsidRDefault="00B8063A" w:rsidP="001E36E9">
      <w:pPr>
        <w:jc w:val="center"/>
        <w:rPr>
          <w:rFonts w:ascii="HK Grotesk" w:hAnsi="HK Grotesk"/>
          <w:b/>
          <w:sz w:val="20"/>
          <w:szCs w:val="22"/>
        </w:rPr>
      </w:pPr>
    </w:p>
    <w:p w:rsidR="00E97604" w:rsidRPr="00C0041B" w:rsidRDefault="001E36E9" w:rsidP="00E97604">
      <w:pPr>
        <w:jc w:val="center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 xml:space="preserve">A. </w:t>
      </w:r>
      <w:r w:rsidR="006D0F03" w:rsidRPr="00C0041B">
        <w:rPr>
          <w:rFonts w:ascii="HK Grotesk" w:hAnsi="HK Grotesk"/>
          <w:b/>
          <w:sz w:val="18"/>
          <w:szCs w:val="18"/>
        </w:rPr>
        <w:t>Obowiązek informacyjny w sytuacji pozyskania danyc</w:t>
      </w:r>
      <w:r w:rsidR="00E97604" w:rsidRPr="00C0041B">
        <w:rPr>
          <w:rFonts w:ascii="HK Grotesk" w:hAnsi="HK Grotesk"/>
          <w:b/>
          <w:sz w:val="18"/>
          <w:szCs w:val="18"/>
        </w:rPr>
        <w:t xml:space="preserve">h od osoby, której dane dotyczą (osoba dorosła) </w:t>
      </w:r>
    </w:p>
    <w:p w:rsidR="00E97604" w:rsidRPr="00C0041B" w:rsidRDefault="00E97604" w:rsidP="00E97604">
      <w:pPr>
        <w:jc w:val="center"/>
        <w:rPr>
          <w:rFonts w:ascii="HK Grotesk" w:hAnsi="HK Grotesk"/>
          <w:b/>
          <w:sz w:val="18"/>
          <w:szCs w:val="18"/>
        </w:rPr>
      </w:pPr>
    </w:p>
    <w:p w:rsidR="006D0F03" w:rsidRDefault="006D0F03" w:rsidP="000B659B">
      <w:p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DA3F74" w:rsidRPr="00C0041B">
        <w:rPr>
          <w:rFonts w:ascii="HK Grotesk" w:hAnsi="HK Grotesk"/>
          <w:sz w:val="18"/>
          <w:szCs w:val="18"/>
        </w:rPr>
        <w:t xml:space="preserve"> 27 kwietnia 2016 r. informuję</w:t>
      </w:r>
      <w:r w:rsidRPr="00C0041B">
        <w:rPr>
          <w:rFonts w:ascii="HK Grotesk" w:hAnsi="HK Grotesk"/>
          <w:sz w:val="18"/>
          <w:szCs w:val="18"/>
        </w:rPr>
        <w:t>, że:</w:t>
      </w:r>
    </w:p>
    <w:p w:rsidR="007E432F" w:rsidRPr="00C0041B" w:rsidRDefault="007E432F" w:rsidP="000B659B">
      <w:pPr>
        <w:jc w:val="both"/>
        <w:rPr>
          <w:rFonts w:ascii="HK Grotesk" w:hAnsi="HK Grotesk"/>
          <w:sz w:val="18"/>
          <w:szCs w:val="18"/>
        </w:rPr>
      </w:pP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dyrektor@biblioteka-piaseczno.pl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Inspektor ochrony danych: adres siedziby - Biblioteka Publiczna w Piasecznie, ul. Jana Pawła Il 55, 05-500 Piaseczno, adres mail: </w:t>
      </w:r>
      <w:hyperlink r:id="rId9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iod@biblioteka-piaseczno.pl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Podstawy i ogólne cele przetwarzania danych osobowych: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735212" w:rsidRPr="00C0041B">
        <w:rPr>
          <w:rFonts w:ascii="HK Grotesk" w:hAnsi="HK Grotesk" w:cstheme="minorHAnsi"/>
          <w:sz w:val="18"/>
          <w:szCs w:val="18"/>
        </w:rPr>
        <w:t>udziału w warsztatach</w:t>
      </w:r>
      <w:r w:rsidR="00C0041B" w:rsidRPr="00C0041B">
        <w:rPr>
          <w:rFonts w:ascii="HK Grotesk" w:hAnsi="HK Grotesk" w:cstheme="minorHAnsi"/>
          <w:sz w:val="18"/>
          <w:szCs w:val="18"/>
        </w:rPr>
        <w:t>;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nie będą udostępniane podmiotom innym niż upoważnione na podstawie przepisów prawa.</w:t>
      </w:r>
    </w:p>
    <w:p w:rsidR="00C0041B" w:rsidRPr="00C0041B" w:rsidRDefault="006D0F03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przechowywane będą jedynie w czasie niezbędnym do ich przetwarzania, z respektowaniem wszelkich praw osób fizycznych.</w:t>
      </w:r>
    </w:p>
    <w:p w:rsidR="00C0041B" w:rsidRPr="00C0041B" w:rsidRDefault="00C0041B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  <w:lang w:eastAsia="pl-PL"/>
        </w:rPr>
        <w:t xml:space="preserve">Organizator utrwala fotograficznie i filmowo Warsztaty. Materiały utrwalone przez Organizatora będą wykorzystywane przez niego w celu promocji jego statutowej działalności, poprzez zamieszczanie w kronice, na stronie internetowej </w:t>
      </w:r>
      <w:hyperlink r:id="rId10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0041B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</w:t>
      </w:r>
      <w:r w:rsidR="007E432F">
        <w:rPr>
          <w:rFonts w:ascii="HK Grotesk" w:hAnsi="HK Grotesk"/>
          <w:sz w:val="18"/>
          <w:szCs w:val="18"/>
          <w:lang w:eastAsia="pl-PL"/>
        </w:rPr>
        <w:t xml:space="preserve">MiMmezSB4A, Instagram na kanale </w:t>
      </w:r>
      <w:r w:rsidRPr="00C0041B">
        <w:rPr>
          <w:rFonts w:ascii="HK Grotesk" w:hAnsi="HK Grotesk"/>
          <w:sz w:val="18"/>
          <w:szCs w:val="18"/>
          <w:lang w:eastAsia="pl-PL"/>
        </w:rPr>
        <w:t xml:space="preserve">www.instagram.com/bibliotekapiaseczno/, </w:t>
      </w:r>
      <w:proofErr w:type="spellStart"/>
      <w:r w:rsidRPr="00C0041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0041B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Przysługuje Pani/Panu prawo wniesienia skargi do organu nadzorczego: Prezes Urzędu Ochrony Danych Osobowych</w:t>
      </w:r>
      <w:r w:rsidR="00466AFC" w:rsidRPr="00C0041B">
        <w:rPr>
          <w:rFonts w:ascii="HK Grotesk" w:hAnsi="HK Grotesk"/>
          <w:sz w:val="18"/>
          <w:szCs w:val="18"/>
        </w:rPr>
        <w:t xml:space="preserve">, </w:t>
      </w:r>
      <w:r w:rsidRPr="00C0041B">
        <w:rPr>
          <w:rFonts w:ascii="HK Grotesk" w:hAnsi="HK Grotesk"/>
          <w:sz w:val="18"/>
          <w:szCs w:val="18"/>
        </w:rPr>
        <w:t>ul. Stawki 2, 00-193 Warszawa.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Podanie danych osobowych jest dobrowolne, niemniej jest wymagane przez przepisy prawa.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B63BF" w:rsidRPr="00C0041B" w:rsidRDefault="001B63BF" w:rsidP="001B63BF">
      <w:pPr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Obowiązek dotyczy (imię i nazwisko</w:t>
      </w:r>
      <w:r w:rsidR="004A2249">
        <w:rPr>
          <w:rFonts w:ascii="HK Grotesk" w:hAnsi="HK Grotesk"/>
          <w:b/>
          <w:sz w:val="18"/>
          <w:szCs w:val="18"/>
        </w:rPr>
        <w:t xml:space="preserve"> uczestnika</w:t>
      </w:r>
      <w:r w:rsidRPr="00C0041B">
        <w:rPr>
          <w:rFonts w:ascii="HK Grotesk" w:hAnsi="HK Grotesk"/>
          <w:b/>
          <w:sz w:val="18"/>
          <w:szCs w:val="18"/>
        </w:rPr>
        <w:t>)</w:t>
      </w: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</w:p>
    <w:p w:rsidR="001B63BF" w:rsidRPr="00C0041B" w:rsidRDefault="001B63BF" w:rsidP="00820A7E">
      <w:pPr>
        <w:spacing w:line="600" w:lineRule="auto"/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left="6372"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Podpis</w:t>
      </w:r>
    </w:p>
    <w:p w:rsidR="00EE3E8E" w:rsidRPr="00C0041B" w:rsidRDefault="001B63BF" w:rsidP="00820A7E">
      <w:pPr>
        <w:spacing w:line="600" w:lineRule="auto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  <w:r w:rsidR="00E6084F" w:rsidRPr="00C0041B">
        <w:rPr>
          <w:rFonts w:ascii="HK Grotesk" w:hAnsi="HK Grotesk"/>
          <w:sz w:val="18"/>
          <w:szCs w:val="18"/>
        </w:rPr>
        <w:t xml:space="preserve"> </w:t>
      </w:r>
    </w:p>
    <w:sectPr w:rsidR="00EE3E8E" w:rsidRPr="00C0041B" w:rsidSect="006D0F03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51" w:rsidRDefault="00343151">
      <w:r>
        <w:separator/>
      </w:r>
    </w:p>
  </w:endnote>
  <w:endnote w:type="continuationSeparator" w:id="0">
    <w:p w:rsidR="00343151" w:rsidRDefault="0034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51" w:rsidRDefault="00343151">
      <w:r>
        <w:separator/>
      </w:r>
    </w:p>
  </w:footnote>
  <w:footnote w:type="continuationSeparator" w:id="0">
    <w:p w:rsidR="00343151" w:rsidRDefault="0034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F0ADE"/>
    <w:multiLevelType w:val="hybridMultilevel"/>
    <w:tmpl w:val="3B2EC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6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2"/>
  </w:num>
  <w:num w:numId="12">
    <w:abstractNumId w:val="13"/>
  </w:num>
  <w:num w:numId="13">
    <w:abstractNumId w:val="3"/>
  </w:num>
  <w:num w:numId="14">
    <w:abstractNumId w:val="20"/>
  </w:num>
  <w:num w:numId="15">
    <w:abstractNumId w:val="30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7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B659B"/>
    <w:rsid w:val="000D2F78"/>
    <w:rsid w:val="000E07CF"/>
    <w:rsid w:val="000E2E1B"/>
    <w:rsid w:val="000F7826"/>
    <w:rsid w:val="00101E8E"/>
    <w:rsid w:val="00104F93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B63BF"/>
    <w:rsid w:val="001E36E9"/>
    <w:rsid w:val="001E3929"/>
    <w:rsid w:val="001F210D"/>
    <w:rsid w:val="00207288"/>
    <w:rsid w:val="00214D75"/>
    <w:rsid w:val="002151C3"/>
    <w:rsid w:val="00220378"/>
    <w:rsid w:val="0022267E"/>
    <w:rsid w:val="0022569C"/>
    <w:rsid w:val="0024780F"/>
    <w:rsid w:val="00292F81"/>
    <w:rsid w:val="002A6496"/>
    <w:rsid w:val="002B274E"/>
    <w:rsid w:val="002C2AEE"/>
    <w:rsid w:val="002F424F"/>
    <w:rsid w:val="0031025B"/>
    <w:rsid w:val="003237B7"/>
    <w:rsid w:val="00334C8E"/>
    <w:rsid w:val="00335A32"/>
    <w:rsid w:val="00343151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45945"/>
    <w:rsid w:val="00454735"/>
    <w:rsid w:val="00462299"/>
    <w:rsid w:val="00462F15"/>
    <w:rsid w:val="00463DF1"/>
    <w:rsid w:val="00466AFC"/>
    <w:rsid w:val="004766BE"/>
    <w:rsid w:val="004A00C9"/>
    <w:rsid w:val="004A224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492D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4BA1"/>
    <w:rsid w:val="0065005F"/>
    <w:rsid w:val="0066117E"/>
    <w:rsid w:val="00671809"/>
    <w:rsid w:val="00674691"/>
    <w:rsid w:val="00674C88"/>
    <w:rsid w:val="00692CAC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3521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D2B1D"/>
    <w:rsid w:val="007E138F"/>
    <w:rsid w:val="007E432F"/>
    <w:rsid w:val="0080293C"/>
    <w:rsid w:val="00820A7E"/>
    <w:rsid w:val="00821B20"/>
    <w:rsid w:val="008351B0"/>
    <w:rsid w:val="00837C56"/>
    <w:rsid w:val="00841EA9"/>
    <w:rsid w:val="00845F6A"/>
    <w:rsid w:val="00846645"/>
    <w:rsid w:val="00850F4D"/>
    <w:rsid w:val="00885A90"/>
    <w:rsid w:val="008864D7"/>
    <w:rsid w:val="0089371F"/>
    <w:rsid w:val="00894132"/>
    <w:rsid w:val="00896402"/>
    <w:rsid w:val="008A28EF"/>
    <w:rsid w:val="008B631A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3C2A"/>
    <w:rsid w:val="00984230"/>
    <w:rsid w:val="009D79B2"/>
    <w:rsid w:val="009E0BDB"/>
    <w:rsid w:val="009E64EA"/>
    <w:rsid w:val="00A026F9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B1A43"/>
    <w:rsid w:val="00AD4B89"/>
    <w:rsid w:val="00AE16BC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6346E"/>
    <w:rsid w:val="00B8063A"/>
    <w:rsid w:val="00B85895"/>
    <w:rsid w:val="00B9488E"/>
    <w:rsid w:val="00BA457D"/>
    <w:rsid w:val="00BB2F8C"/>
    <w:rsid w:val="00BE16F2"/>
    <w:rsid w:val="00BE1E24"/>
    <w:rsid w:val="00BF2174"/>
    <w:rsid w:val="00C0041B"/>
    <w:rsid w:val="00C17AFE"/>
    <w:rsid w:val="00C17E55"/>
    <w:rsid w:val="00C23AFE"/>
    <w:rsid w:val="00C24604"/>
    <w:rsid w:val="00C6404A"/>
    <w:rsid w:val="00C90B7A"/>
    <w:rsid w:val="00CB5006"/>
    <w:rsid w:val="00CC0674"/>
    <w:rsid w:val="00CD107F"/>
    <w:rsid w:val="00CD6537"/>
    <w:rsid w:val="00CE18D1"/>
    <w:rsid w:val="00D00ADB"/>
    <w:rsid w:val="00D027A3"/>
    <w:rsid w:val="00D062DE"/>
    <w:rsid w:val="00D35556"/>
    <w:rsid w:val="00D35BAB"/>
    <w:rsid w:val="00D4284A"/>
    <w:rsid w:val="00D45C7F"/>
    <w:rsid w:val="00D70AD6"/>
    <w:rsid w:val="00D72962"/>
    <w:rsid w:val="00DA3F74"/>
    <w:rsid w:val="00DB7023"/>
    <w:rsid w:val="00DE2EEF"/>
    <w:rsid w:val="00DE4214"/>
    <w:rsid w:val="00E10BE5"/>
    <w:rsid w:val="00E349B9"/>
    <w:rsid w:val="00E51D87"/>
    <w:rsid w:val="00E6084F"/>
    <w:rsid w:val="00E60CFD"/>
    <w:rsid w:val="00E67FC8"/>
    <w:rsid w:val="00E868D4"/>
    <w:rsid w:val="00E86CC9"/>
    <w:rsid w:val="00E9555E"/>
    <w:rsid w:val="00E97356"/>
    <w:rsid w:val="00E97604"/>
    <w:rsid w:val="00EB1245"/>
    <w:rsid w:val="00EC00E7"/>
    <w:rsid w:val="00ED28AF"/>
    <w:rsid w:val="00EE24FC"/>
    <w:rsid w:val="00EE3E8E"/>
    <w:rsid w:val="00EF79FE"/>
    <w:rsid w:val="00F15029"/>
    <w:rsid w:val="00F20572"/>
    <w:rsid w:val="00F40364"/>
    <w:rsid w:val="00F6279C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A2FE"/>
  <w15:docId w15:val="{EC36B47C-651C-48EC-AAEC-C5C7906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1738-5B1C-4A00-BC14-9B1926D6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filia_osiedle6</cp:lastModifiedBy>
  <cp:revision>32</cp:revision>
  <cp:lastPrinted>2020-01-14T08:48:00Z</cp:lastPrinted>
  <dcterms:created xsi:type="dcterms:W3CDTF">2021-12-08T09:24:00Z</dcterms:created>
  <dcterms:modified xsi:type="dcterms:W3CDTF">2022-03-28T14:24:00Z</dcterms:modified>
</cp:coreProperties>
</file>