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EBB7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720"/>
        <w:ind w:firstLine="567"/>
        <w:jc w:val="both"/>
        <w:rPr>
          <w:rFonts w:ascii="Montserrat" w:eastAsia="Montserrat" w:hAnsi="Montserrat" w:cs="Montserrat"/>
          <w:sz w:val="24"/>
          <w:szCs w:val="24"/>
          <w:lang w:val="uk-UA"/>
        </w:rPr>
      </w:pPr>
    </w:p>
    <w:p w14:paraId="74948732" w14:textId="51415B18" w:rsidR="00497B88" w:rsidRPr="00040DA5" w:rsidRDefault="00EB1DA3">
      <w:pPr>
        <w:pBdr>
          <w:top w:val="nil"/>
          <w:left w:val="nil"/>
          <w:bottom w:val="nil"/>
          <w:right w:val="nil"/>
          <w:between w:val="nil"/>
        </w:pBdr>
        <w:spacing w:after="960" w:line="288" w:lineRule="auto"/>
        <w:jc w:val="both"/>
        <w:rPr>
          <w:rFonts w:ascii="Montserrat" w:eastAsia="Montserrat" w:hAnsi="Montserrat" w:cs="Montserrat"/>
          <w:sz w:val="28"/>
          <w:szCs w:val="28"/>
          <w:lang w:val="uk-UA"/>
        </w:rPr>
      </w:pPr>
      <w:r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>Перевірте, що відбувається у вашій бібліотеці</w:t>
      </w:r>
      <w:r w:rsidR="00585DA2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>!</w:t>
      </w:r>
      <w:r w:rsidR="00197DAC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 xml:space="preserve"> У</w:t>
      </w:r>
      <w:r w:rsidR="00977EE5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 xml:space="preserve"> межах проекту</w:t>
      </w:r>
      <w:r w:rsidR="00197DAC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 xml:space="preserve"> </w:t>
      </w:r>
      <w:r w:rsidR="00745079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 xml:space="preserve">«Бібліотека для кожного. Різні. Рівні. </w:t>
      </w:r>
      <w:r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>Важливі.</w:t>
      </w:r>
      <w:r w:rsidR="00745079"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>»</w:t>
      </w:r>
      <w:r w:rsidRPr="00040DA5">
        <w:rPr>
          <w:rFonts w:ascii="Montserrat" w:eastAsia="Montserrat" w:hAnsi="Montserrat" w:cs="Montserrat"/>
          <w:b/>
          <w:sz w:val="28"/>
          <w:szCs w:val="28"/>
          <w:lang w:val="uk-UA"/>
        </w:rPr>
        <w:t xml:space="preserve"> доступна широка програмна пропозиція</w:t>
      </w:r>
    </w:p>
    <w:p w14:paraId="01138074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  <w:lang w:val="uk-UA"/>
        </w:rPr>
      </w:pPr>
    </w:p>
    <w:p w14:paraId="64339C35" w14:textId="7971A546" w:rsidR="00497B88" w:rsidRPr="00040DA5" w:rsidRDefault="000C12B5">
      <w:pPr>
        <w:pBdr>
          <w:top w:val="nil"/>
          <w:left w:val="nil"/>
          <w:bottom w:val="nil"/>
          <w:right w:val="nil"/>
          <w:between w:val="nil"/>
        </w:pBdr>
        <w:spacing w:after="480" w:line="288" w:lineRule="auto"/>
        <w:jc w:val="both"/>
        <w:rPr>
          <w:rFonts w:ascii="Montserrat" w:eastAsia="Montserrat" w:hAnsi="Montserrat" w:cs="Montserrat"/>
          <w:b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З</w:t>
      </w:r>
      <w:r w:rsidR="00091185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аняття</w:t>
      </w:r>
      <w:r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 </w:t>
      </w:r>
      <w:r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проводяться </w:t>
      </w:r>
      <w:r w:rsidR="00747133">
        <w:rPr>
          <w:rFonts w:ascii="Montserrat" w:eastAsia="Montserrat" w:hAnsi="Montserrat" w:cs="Montserrat"/>
          <w:b/>
          <w:sz w:val="20"/>
          <w:szCs w:val="20"/>
          <w:lang w:val="uk-UA"/>
        </w:rPr>
        <w:t>у</w:t>
      </w:r>
      <w:r w:rsidR="00747133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 51 бібліотеці, </w:t>
      </w:r>
      <w:r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на території всієї Польщі, </w:t>
      </w:r>
      <w:r>
        <w:rPr>
          <w:rFonts w:ascii="Montserrat" w:eastAsia="Montserrat" w:hAnsi="Montserrat" w:cs="Montserrat"/>
          <w:b/>
          <w:sz w:val="20"/>
          <w:szCs w:val="20"/>
          <w:lang w:val="uk-UA"/>
        </w:rPr>
        <w:t>у</w:t>
      </w:r>
      <w:r w:rsidR="00977EE5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 межах проекту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 </w:t>
      </w:r>
      <w:r w:rsidR="00745079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«Бібліотека для кожного. Різні. Рівні. </w:t>
      </w:r>
      <w:r w:rsidR="00EB1DA3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Важливі.</w:t>
      </w:r>
      <w:r w:rsidR="00745079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»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, </w:t>
      </w:r>
      <w:r w:rsidR="00091185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який реалізується міжнародною гуманітарною організацією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 Save the Children International </w:t>
      </w:r>
      <w:r w:rsidR="00A23689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та Фундацією розвитку інформаційного суспільства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. </w:t>
      </w:r>
      <w:r w:rsidR="001E04B1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У межах проекту, діти, підлітки та їх опікуни можуть скористатися безоплатною пропозицією навчальної програми, знайти друзів і навіть взаємно вивчати мову та культурні традиції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. </w:t>
      </w:r>
      <w:r w:rsidR="001E04B1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До участі у двох випусках програми </w:t>
      </w:r>
      <w:r w:rsidR="00CB00DC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були запрошені бібліотеки, які вирізняються багатою культурно-освітньою пропозицією та здійснюють діяльність, що втілює польсько-українську інтеграцію</w:t>
      </w:r>
      <w:r w:rsidR="00585DA2"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. </w:t>
      </w:r>
    </w:p>
    <w:p w14:paraId="2AFC94B1" w14:textId="3B33EB49" w:rsidR="00497B88" w:rsidRPr="00040DA5" w:rsidRDefault="005540DF">
      <w:pPr>
        <w:spacing w:after="400" w:line="288" w:lineRule="auto"/>
        <w:jc w:val="both"/>
        <w:rPr>
          <w:rFonts w:ascii="Montserrat" w:eastAsia="Montserrat" w:hAnsi="Montserrat" w:cs="Montserrat"/>
          <w:color w:val="333333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На цей час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,</w:t>
      </w: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у 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проект</w:t>
      </w: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і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«Бібліотека для кожного. Різні. Рівні. Важливі.»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близько 17 тис. осіб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уже взяли участь </w:t>
      </w: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у заняттях, які 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проводять </w:t>
      </w:r>
      <w:r w:rsidR="002E4D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бібліотекар</w:t>
      </w:r>
      <w:r w:rsidR="002E4D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ки, 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бібліотекарі</w:t>
      </w:r>
      <w:r w:rsidR="002E4D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,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аніматор</w:t>
      </w:r>
      <w:r w:rsidR="002E4D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к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и </w:t>
      </w:r>
      <w:r w:rsidR="002E4D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та аніматори </w:t>
      </w:r>
      <w:r w:rsidR="007A56C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українського походження</w:t>
      </w:r>
      <w:r w:rsidR="003C3283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. 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У бібліотеках проводилися заняття для дітей, підлітків та дорослих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, </w:t>
      </w:r>
      <w:r w:rsidR="002255A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а також працювали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507409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Цифрові центри освіти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. </w:t>
      </w:r>
      <w:r w:rsidR="0087631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Організовано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10 </w:t>
      </w:r>
      <w:r w:rsidR="002E799E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вебінарів та 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14 </w:t>
      </w:r>
      <w:r w:rsidR="0087631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стаціонарних навчальних курсів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, </w:t>
      </w:r>
      <w:r w:rsidR="0087631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під час яких бібліотекарки та бібліотекарі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2B0BE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розвивали сво</w:t>
      </w:r>
      <w:r w:rsidR="003B5F9A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ю</w:t>
      </w:r>
      <w:r w:rsidR="002B0BE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3B5F9A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професійну </w:t>
      </w:r>
      <w:r w:rsidR="002B0BE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компетен</w:t>
      </w:r>
      <w:r w:rsidR="003B5F9A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тність</w:t>
      </w:r>
      <w:r w:rsidR="002B0BE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та вивчали нові методи роботи в бібліотеці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.</w:t>
      </w:r>
    </w:p>
    <w:p w14:paraId="36E11DC6" w14:textId="4F739F49" w:rsidR="00497B88" w:rsidRPr="00040DA5" w:rsidRDefault="00E45E95">
      <w:pPr>
        <w:spacing w:after="400" w:line="288" w:lineRule="auto"/>
        <w:jc w:val="both"/>
        <w:rPr>
          <w:rFonts w:ascii="Montserrat" w:eastAsia="Montserrat" w:hAnsi="Montserrat" w:cs="Montserrat"/>
          <w:color w:val="333333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Бібліотеки провели майже 1800 занять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. </w:t>
      </w:r>
      <w:r w:rsidR="0079093D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В </w:t>
      </w:r>
      <w:r w:rsidR="00DA76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бібліоте</w:t>
      </w:r>
      <w:r w:rsidR="00B0143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ка</w:t>
      </w:r>
      <w:r w:rsidR="00DA768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х</w:t>
      </w:r>
      <w:r w:rsidR="0079093D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F35CD8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регулярно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90037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зустрічаються групи дітей, які користуються допомогою україномовних вчителів, обладнанням, мережею Інтернет і навчальними матеріалами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. </w:t>
      </w:r>
      <w:r w:rsidR="002506B6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Лише восени такою підтримкою скористалися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795E67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кілька сотень учнів з України, які навчаються як в українській онлайн-школі, так і в системі польської освіти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. </w:t>
      </w:r>
      <w:r w:rsidR="00662A7A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У наступному році буде створено</w:t>
      </w:r>
      <w:r w:rsidR="00EA0AEF" w:rsidRPr="00040DA5">
        <w:rPr>
          <w:lang w:val="uk-UA"/>
        </w:rPr>
        <w:t xml:space="preserve"> </w:t>
      </w:r>
      <w:r w:rsidR="00EA0AEF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ще кілька десятків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507409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Цифрових центрів освіти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.</w:t>
      </w:r>
    </w:p>
    <w:p w14:paraId="753FF5BD" w14:textId="0378A69E" w:rsidR="00497B88" w:rsidRPr="00040DA5" w:rsidRDefault="00B6073F">
      <w:pPr>
        <w:spacing w:after="400" w:line="288" w:lineRule="auto"/>
        <w:jc w:val="both"/>
        <w:rPr>
          <w:rFonts w:ascii="Montserrat" w:eastAsia="Montserrat" w:hAnsi="Montserrat" w:cs="Montserrat"/>
          <w:color w:val="333333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Крім допомоги у навчанні, </w:t>
      </w:r>
      <w:r w:rsidR="006C27C3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бібліотеки пропонують майстер-класи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, </w:t>
      </w:r>
      <w:r w:rsidR="006C27C3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навчальні курси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, </w:t>
      </w:r>
      <w:r w:rsidR="00E71F1E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клуби знань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, </w:t>
      </w:r>
      <w:r w:rsidR="009D399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мовні заняття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9D399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та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  <w:r w:rsidR="009D3994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зустрічі для дітей і дорослих з Польщі та України</w:t>
      </w:r>
      <w:r w:rsidR="00585DA2" w:rsidRPr="00040DA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>.</w:t>
      </w:r>
      <w:r w:rsidR="00E64625">
        <w:rPr>
          <w:rFonts w:ascii="Montserrat" w:eastAsia="Montserrat" w:hAnsi="Montserrat" w:cs="Montserrat"/>
          <w:color w:val="333333"/>
          <w:sz w:val="20"/>
          <w:szCs w:val="20"/>
          <w:lang w:val="uk-UA"/>
        </w:rPr>
        <w:t xml:space="preserve"> </w:t>
      </w:r>
    </w:p>
    <w:p w14:paraId="31C3586F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480" w:line="288" w:lineRule="auto"/>
        <w:jc w:val="both"/>
        <w:rPr>
          <w:rFonts w:ascii="Montserrat" w:eastAsia="Montserrat" w:hAnsi="Montserrat" w:cs="Montserrat"/>
          <w:b/>
          <w:sz w:val="20"/>
          <w:szCs w:val="20"/>
          <w:lang w:val="uk-UA"/>
        </w:rPr>
      </w:pPr>
    </w:p>
    <w:p w14:paraId="2E246F12" w14:textId="01D5BBD5" w:rsidR="00497B88" w:rsidRPr="00040DA5" w:rsidRDefault="00211C63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«Бібліотека для кожного. Різні. Рівні. </w:t>
      </w:r>
      <w:r w:rsidR="00EB1DA3" w:rsidRPr="00040DA5">
        <w:rPr>
          <w:rFonts w:ascii="Montserrat" w:eastAsia="Montserrat" w:hAnsi="Montserrat" w:cs="Montserrat"/>
          <w:sz w:val="20"/>
          <w:szCs w:val="20"/>
          <w:lang w:val="uk-UA"/>
        </w:rPr>
        <w:t>Важливі.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>»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8F7C8D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– це соціально-освітній проект, який надає можливість молоді та дітям з України </w:t>
      </w:r>
      <w:r w:rsidR="00CC10AC">
        <w:rPr>
          <w:rFonts w:ascii="Montserrat" w:eastAsia="Montserrat" w:hAnsi="Montserrat" w:cs="Montserrat"/>
          <w:sz w:val="20"/>
          <w:szCs w:val="20"/>
          <w:lang w:val="uk-UA"/>
        </w:rPr>
        <w:t>й</w:t>
      </w:r>
      <w:r w:rsidR="008F7C8D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Польщі спільно навчатися, розважатися і будувати дружні взаємовідносини</w:t>
      </w:r>
      <w:r w:rsidR="00933A42">
        <w:rPr>
          <w:rFonts w:ascii="Montserrat" w:eastAsia="Montserrat" w:hAnsi="Montserrat" w:cs="Montserrat"/>
          <w:sz w:val="20"/>
          <w:szCs w:val="20"/>
          <w:lang w:val="uk-UA"/>
        </w:rPr>
        <w:t>.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F31608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У проекті </w:t>
      </w:r>
      <w:r w:rsidR="00F31608" w:rsidRPr="00933A42">
        <w:rPr>
          <w:rFonts w:ascii="Montserrat" w:eastAsia="Montserrat" w:hAnsi="Montserrat" w:cs="Montserrat"/>
          <w:sz w:val="20"/>
          <w:szCs w:val="20"/>
          <w:lang w:val="uk-UA"/>
        </w:rPr>
        <w:t>також передбачені заходи для дорослих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AA2E86" w:rsidRPr="00933A42">
        <w:rPr>
          <w:rFonts w:ascii="Montserrat" w:eastAsia="Montserrat" w:hAnsi="Montserrat" w:cs="Montserrat"/>
          <w:sz w:val="20"/>
          <w:szCs w:val="20"/>
          <w:lang w:val="uk-UA"/>
        </w:rPr>
        <w:t>У бібліотеках, які беруть участь у проекті, проводяться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AA2E86" w:rsidRPr="00933A42">
        <w:rPr>
          <w:rFonts w:ascii="Montserrat" w:eastAsia="Montserrat" w:hAnsi="Montserrat" w:cs="Montserrat"/>
          <w:sz w:val="20"/>
          <w:szCs w:val="20"/>
          <w:lang w:val="uk-UA"/>
        </w:rPr>
        <w:t>осві</w:t>
      </w:r>
      <w:r w:rsidR="003251FD" w:rsidRPr="00933A42">
        <w:rPr>
          <w:rFonts w:ascii="Montserrat" w:eastAsia="Montserrat" w:hAnsi="Montserrat" w:cs="Montserrat"/>
          <w:sz w:val="20"/>
          <w:szCs w:val="20"/>
          <w:lang w:val="uk-UA"/>
        </w:rPr>
        <w:t>тні заходи за такими напрямками</w:t>
      </w:r>
      <w:r w:rsidR="00AA2E86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як вивчення польської та української</w:t>
      </w:r>
      <w:r w:rsidR="002023F4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мови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991F4F" w:rsidRPr="00991F4F">
        <w:rPr>
          <w:rFonts w:ascii="Montserrat" w:eastAsia="Montserrat" w:hAnsi="Montserrat" w:cs="Montserrat"/>
          <w:sz w:val="20"/>
          <w:szCs w:val="20"/>
          <w:lang w:val="uk-UA"/>
        </w:rPr>
        <w:t xml:space="preserve">знайомство зі STEAM-навичками майбутнього, засвоєння корисних умінь («Зроби це сам»), </w:t>
      </w:r>
      <w:r w:rsidR="00991F4F">
        <w:rPr>
          <w:rFonts w:ascii="Montserrat" w:eastAsia="Montserrat" w:hAnsi="Montserrat" w:cs="Montserrat"/>
          <w:sz w:val="20"/>
          <w:szCs w:val="20"/>
          <w:lang w:val="uk-UA"/>
        </w:rPr>
        <w:t>основ</w:t>
      </w:r>
      <w:r w:rsidR="005804DB">
        <w:rPr>
          <w:rFonts w:ascii="Montserrat" w:eastAsia="Montserrat" w:hAnsi="Montserrat" w:cs="Montserrat"/>
          <w:sz w:val="20"/>
          <w:szCs w:val="20"/>
          <w:lang w:val="uk-UA"/>
        </w:rPr>
        <w:t>и</w:t>
      </w:r>
      <w:r w:rsidR="00991F4F" w:rsidRPr="00991F4F">
        <w:rPr>
          <w:rFonts w:ascii="Montserrat" w:eastAsia="Montserrat" w:hAnsi="Montserrat" w:cs="Montserrat"/>
          <w:sz w:val="20"/>
          <w:szCs w:val="20"/>
          <w:lang w:val="uk-UA"/>
        </w:rPr>
        <w:t xml:space="preserve"> програмування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694069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захоплюючі музичні, рухові заняття та </w:t>
      </w:r>
      <w:r w:rsidR="003251FD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з </w:t>
      </w:r>
      <w:r w:rsidR="00694069" w:rsidRPr="00933A42">
        <w:rPr>
          <w:rFonts w:ascii="Montserrat" w:eastAsia="Montserrat" w:hAnsi="Montserrat" w:cs="Montserrat"/>
          <w:sz w:val="20"/>
          <w:szCs w:val="20"/>
          <w:lang w:val="uk-UA"/>
        </w:rPr>
        <w:t>образотворчого мистецтва, а також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E71F1E" w:rsidRPr="00933A42">
        <w:rPr>
          <w:rFonts w:ascii="Montserrat" w:eastAsia="Montserrat" w:hAnsi="Montserrat" w:cs="Montserrat"/>
          <w:sz w:val="20"/>
          <w:szCs w:val="20"/>
          <w:lang w:val="uk-UA"/>
        </w:rPr>
        <w:t>клуби знань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–</w:t>
      </w:r>
      <w:r w:rsidR="00AC78C1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 гнучка форма набуття навичок у будь-якій тематичній галузі</w:t>
      </w:r>
      <w:r w:rsidR="00585DA2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742810" w:rsidRP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Формула </w:t>
      </w:r>
      <w:proofErr w:type="spellStart"/>
      <w:r w:rsidR="00742810" w:rsidRPr="00933A42">
        <w:rPr>
          <w:rFonts w:ascii="Montserrat" w:eastAsia="Montserrat" w:hAnsi="Montserrat" w:cs="Montserrat"/>
          <w:sz w:val="20"/>
          <w:szCs w:val="20"/>
          <w:lang w:val="uk-UA"/>
        </w:rPr>
        <w:t>TeamUp</w:t>
      </w:r>
      <w:proofErr w:type="spellEnd"/>
      <w:r w:rsidR="00742810" w:rsidRPr="00933A42">
        <w:rPr>
          <w:rFonts w:ascii="Montserrat" w:eastAsia="Montserrat" w:hAnsi="Montserrat" w:cs="Montserrat"/>
          <w:sz w:val="20"/>
          <w:szCs w:val="20"/>
          <w:lang w:val="uk-UA"/>
        </w:rPr>
        <w:t>, реалізована</w:t>
      </w:r>
      <w:r w:rsidR="00742810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у межах п</w:t>
      </w:r>
      <w:r w:rsidR="0076497D" w:rsidRPr="00040DA5">
        <w:rPr>
          <w:rFonts w:ascii="Montserrat" w:eastAsia="Montserrat" w:hAnsi="Montserrat" w:cs="Montserrat"/>
          <w:sz w:val="20"/>
          <w:szCs w:val="20"/>
          <w:lang w:val="uk-UA"/>
        </w:rPr>
        <w:t>роекту</w:t>
      </w:r>
      <w:r w:rsidR="00742810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, дає чудові результати, дозволяючи відновити відчуття спокою і безпеки та будувати дружні взаємовідносини з </w:t>
      </w:r>
      <w:r w:rsidR="00742810" w:rsidRPr="00040DA5">
        <w:rPr>
          <w:rFonts w:ascii="Montserrat" w:eastAsia="Montserrat" w:hAnsi="Montserrat" w:cs="Montserrat"/>
          <w:sz w:val="20"/>
          <w:szCs w:val="20"/>
          <w:lang w:val="uk-UA"/>
        </w:rPr>
        <w:lastRenderedPageBreak/>
        <w:t>іншими учасниками</w:t>
      </w:r>
      <w:r w:rsidR="009B395A">
        <w:rPr>
          <w:rFonts w:ascii="Montserrat" w:eastAsia="Montserrat" w:hAnsi="Montserrat" w:cs="Montserrat"/>
          <w:sz w:val="20"/>
          <w:szCs w:val="20"/>
          <w:lang w:val="uk-UA"/>
        </w:rPr>
        <w:t>,</w:t>
      </w:r>
      <w:r w:rsidR="00742810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інтуїтивно зрозумілим, природним способом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7629D8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Усі заняття проводять досвідчені </w:t>
      </w:r>
      <w:r w:rsidR="00756022" w:rsidRPr="00040DA5">
        <w:rPr>
          <w:rFonts w:ascii="Montserrat" w:eastAsia="Montserrat" w:hAnsi="Montserrat" w:cs="Montserrat"/>
          <w:sz w:val="20"/>
          <w:szCs w:val="20"/>
          <w:lang w:val="uk-UA"/>
        </w:rPr>
        <w:t>аніматори, коучери та викладачі, а також бібліотекарі, які пройшли відповідну підготовку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3251FD">
        <w:rPr>
          <w:rFonts w:ascii="Montserrat" w:eastAsia="Montserrat" w:hAnsi="Montserrat" w:cs="Montserrat"/>
          <w:sz w:val="20"/>
          <w:szCs w:val="20"/>
          <w:lang w:val="uk-UA"/>
        </w:rPr>
        <w:t>Методичну</w:t>
      </w:r>
      <w:r w:rsidR="00E33D61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та фінансову підтримку, зокрема обладнання, необхідне для реалізації проекту – комп’ютери, інтерактивні роботи, музичні та навчальні комплекти тощо</w:t>
      </w:r>
      <w:r w:rsidR="00802923" w:rsidRPr="00040DA5">
        <w:rPr>
          <w:rFonts w:ascii="Montserrat" w:eastAsia="Montserrat" w:hAnsi="Montserrat" w:cs="Montserrat"/>
          <w:sz w:val="20"/>
          <w:szCs w:val="20"/>
          <w:lang w:val="uk-UA"/>
        </w:rPr>
        <w:t>, бібліотек</w:t>
      </w:r>
      <w:r w:rsidR="00D255E7" w:rsidRPr="00040DA5">
        <w:rPr>
          <w:rFonts w:ascii="Montserrat" w:eastAsia="Montserrat" w:hAnsi="Montserrat" w:cs="Montserrat"/>
          <w:sz w:val="20"/>
          <w:szCs w:val="20"/>
          <w:lang w:val="uk-UA"/>
        </w:rPr>
        <w:t>ам</w:t>
      </w:r>
      <w:r w:rsidR="00802923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D255E7" w:rsidRPr="00040DA5">
        <w:rPr>
          <w:rFonts w:ascii="Montserrat" w:eastAsia="Montserrat" w:hAnsi="Montserrat" w:cs="Montserrat"/>
          <w:sz w:val="20"/>
          <w:szCs w:val="20"/>
          <w:lang w:val="uk-UA"/>
        </w:rPr>
        <w:t>надає</w:t>
      </w:r>
      <w:r w:rsidR="00E33D61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D255E7" w:rsidRPr="00040DA5">
        <w:rPr>
          <w:rFonts w:ascii="Montserrat" w:eastAsia="Montserrat" w:hAnsi="Montserrat" w:cs="Montserrat"/>
          <w:sz w:val="20"/>
          <w:szCs w:val="20"/>
          <w:lang w:val="uk-UA"/>
        </w:rPr>
        <w:t>Фундація розвитку інформаційного суспільства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C86419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Бібліотеки також створюють Цифрові центри освіти, тобто простір для дистанційного навчання в онлайн-школі для дітей та молоді з України, але в стаціонарній формі, що забезпечує інтеграцію та контакти з однолітками, а також науково-методичну підтримку для україномовного </w:t>
      </w:r>
      <w:r w:rsidR="00D90ECE" w:rsidRPr="00040DA5">
        <w:rPr>
          <w:rFonts w:ascii="Montserrat" w:eastAsia="Montserrat" w:hAnsi="Montserrat" w:cs="Montserrat"/>
          <w:sz w:val="20"/>
          <w:szCs w:val="20"/>
          <w:lang w:val="uk-UA"/>
        </w:rPr>
        <w:t>викладача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>.</w:t>
      </w:r>
    </w:p>
    <w:p w14:paraId="46C5C9B9" w14:textId="48E927FE" w:rsidR="00497B88" w:rsidRPr="00040DA5" w:rsidRDefault="003A22E3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Дуже важливим завданням </w:t>
      </w:r>
      <w:r w:rsidR="00977EE5" w:rsidRPr="00040DA5">
        <w:rPr>
          <w:rFonts w:ascii="Montserrat" w:eastAsia="Montserrat" w:hAnsi="Montserrat" w:cs="Montserrat"/>
          <w:sz w:val="20"/>
          <w:szCs w:val="20"/>
          <w:lang w:val="uk-UA"/>
        </w:rPr>
        <w:t>проект</w:t>
      </w:r>
      <w:r w:rsidR="00C641A0" w:rsidRPr="00040DA5">
        <w:rPr>
          <w:rFonts w:ascii="Montserrat" w:eastAsia="Montserrat" w:hAnsi="Montserrat" w:cs="Montserrat"/>
          <w:sz w:val="20"/>
          <w:szCs w:val="20"/>
          <w:lang w:val="uk-UA"/>
        </w:rPr>
        <w:t>у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C815FD" w:rsidRPr="00040DA5">
        <w:rPr>
          <w:rFonts w:ascii="Montserrat" w:eastAsia="Montserrat" w:hAnsi="Montserrat" w:cs="Montserrat"/>
          <w:sz w:val="20"/>
          <w:szCs w:val="20"/>
          <w:lang w:val="uk-UA"/>
        </w:rPr>
        <w:t>є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1A4BE3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можливість інтеграції та </w:t>
      </w:r>
      <w:r w:rsidR="006966EC" w:rsidRPr="00040DA5">
        <w:rPr>
          <w:rFonts w:ascii="Montserrat" w:eastAsia="Montserrat" w:hAnsi="Montserrat" w:cs="Montserrat"/>
          <w:sz w:val="20"/>
          <w:szCs w:val="20"/>
          <w:lang w:val="uk-UA"/>
        </w:rPr>
        <w:t>формування дружні</w:t>
      </w:r>
      <w:r w:rsidR="00E90BB9" w:rsidRPr="00040DA5">
        <w:rPr>
          <w:rFonts w:ascii="Montserrat" w:eastAsia="Montserrat" w:hAnsi="Montserrat" w:cs="Montserrat"/>
          <w:sz w:val="20"/>
          <w:szCs w:val="20"/>
          <w:lang w:val="uk-UA"/>
        </w:rPr>
        <w:t>х</w:t>
      </w:r>
      <w:r w:rsidR="006966EC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взаємовідносин </w:t>
      </w:r>
      <w:r w:rsidR="00D0243D" w:rsidRPr="00040DA5">
        <w:rPr>
          <w:rFonts w:ascii="Montserrat" w:eastAsia="Montserrat" w:hAnsi="Montserrat" w:cs="Montserrat"/>
          <w:sz w:val="20"/>
          <w:szCs w:val="20"/>
          <w:lang w:val="uk-UA"/>
        </w:rPr>
        <w:t>між учасниками, а також створення безпечного простору для інноваційної освіти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705578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Тому в заняттях можуть брати участь діти </w:t>
      </w:r>
      <w:r w:rsidR="009834F1" w:rsidRPr="00040DA5">
        <w:rPr>
          <w:rFonts w:ascii="Montserrat" w:eastAsia="Montserrat" w:hAnsi="Montserrat" w:cs="Montserrat"/>
          <w:sz w:val="20"/>
          <w:szCs w:val="20"/>
          <w:lang w:val="uk-UA"/>
        </w:rPr>
        <w:t>і</w:t>
      </w:r>
      <w:r w:rsidR="00705578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молодь та їхні опікуни як з України, так і з Польщі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095BFC" w:rsidRPr="00040DA5">
        <w:rPr>
          <w:rFonts w:ascii="Montserrat" w:eastAsia="Montserrat" w:hAnsi="Montserrat" w:cs="Montserrat"/>
          <w:sz w:val="20"/>
          <w:szCs w:val="20"/>
          <w:lang w:val="uk-UA"/>
        </w:rPr>
        <w:t>Участь у заняттях є безоплатною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DD112E" w:rsidRPr="00040DA5">
        <w:rPr>
          <w:rFonts w:ascii="Montserrat" w:eastAsia="Montserrat" w:hAnsi="Montserrat" w:cs="Montserrat"/>
          <w:sz w:val="20"/>
          <w:szCs w:val="20"/>
          <w:lang w:val="uk-UA"/>
        </w:rPr>
        <w:t>Про</w:t>
      </w:r>
      <w:r w:rsidR="00F50B0C" w:rsidRPr="00040DA5">
        <w:rPr>
          <w:rFonts w:ascii="Montserrat" w:eastAsia="Montserrat" w:hAnsi="Montserrat" w:cs="Montserrat"/>
          <w:sz w:val="20"/>
          <w:szCs w:val="20"/>
          <w:lang w:val="uk-UA"/>
        </w:rPr>
        <w:t>грама</w:t>
      </w:r>
      <w:r w:rsidR="00DD112E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розпоча</w:t>
      </w:r>
      <w:r w:rsidR="00F50B0C" w:rsidRPr="00040DA5">
        <w:rPr>
          <w:rFonts w:ascii="Montserrat" w:eastAsia="Montserrat" w:hAnsi="Montserrat" w:cs="Montserrat"/>
          <w:sz w:val="20"/>
          <w:szCs w:val="20"/>
          <w:lang w:val="uk-UA"/>
        </w:rPr>
        <w:t>ла</w:t>
      </w:r>
      <w:r w:rsidR="00DD112E" w:rsidRPr="00040DA5">
        <w:rPr>
          <w:rFonts w:ascii="Montserrat" w:eastAsia="Montserrat" w:hAnsi="Montserrat" w:cs="Montserrat"/>
          <w:sz w:val="20"/>
          <w:szCs w:val="20"/>
          <w:lang w:val="uk-UA"/>
        </w:rPr>
        <w:t>ся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DD112E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акцією </w:t>
      </w:r>
      <w:r w:rsidR="006F19F5" w:rsidRPr="00040DA5">
        <w:rPr>
          <w:rFonts w:ascii="Montserrat" w:eastAsia="Montserrat" w:hAnsi="Montserrat" w:cs="Montserrat"/>
          <w:sz w:val="20"/>
          <w:szCs w:val="20"/>
          <w:lang w:val="uk-UA"/>
        </w:rPr>
        <w:t>«Літо в бібліотеці»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F50B0C" w:rsidRPr="00040DA5">
        <w:rPr>
          <w:rFonts w:ascii="Montserrat" w:eastAsia="Montserrat" w:hAnsi="Montserrat" w:cs="Montserrat"/>
          <w:sz w:val="20"/>
          <w:szCs w:val="20"/>
          <w:lang w:val="uk-UA"/>
        </w:rPr>
        <w:t>Згодом було проведено пілотажний проект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(</w:t>
      </w:r>
      <w:r w:rsidR="004B0BB3" w:rsidRPr="00040DA5">
        <w:rPr>
          <w:rFonts w:ascii="Montserrat" w:eastAsia="Montserrat" w:hAnsi="Montserrat" w:cs="Montserrat"/>
          <w:sz w:val="20"/>
          <w:szCs w:val="20"/>
          <w:lang w:val="uk-UA"/>
        </w:rPr>
        <w:t>з вересня до грудня 2022 року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) </w:t>
      </w:r>
      <w:r w:rsidR="00510985" w:rsidRPr="00040DA5">
        <w:rPr>
          <w:rFonts w:ascii="Montserrat" w:eastAsia="Montserrat" w:hAnsi="Montserrat" w:cs="Montserrat"/>
          <w:sz w:val="20"/>
          <w:szCs w:val="20"/>
          <w:lang w:val="uk-UA"/>
        </w:rPr>
        <w:t>у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20 </w:t>
      </w:r>
      <w:r w:rsidR="00B21516" w:rsidRPr="00040DA5">
        <w:rPr>
          <w:rFonts w:ascii="Montserrat" w:eastAsia="Montserrat" w:hAnsi="Montserrat" w:cs="Montserrat"/>
          <w:sz w:val="20"/>
          <w:szCs w:val="20"/>
          <w:lang w:val="uk-UA"/>
        </w:rPr>
        <w:t>бібліотеках, які взяли участь у проекті вперше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01351D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У січні 2023 року розпочався другий випуск програми, </w:t>
      </w:r>
      <w:r w:rsidR="00933A42">
        <w:rPr>
          <w:rFonts w:ascii="Montserrat" w:eastAsia="Montserrat" w:hAnsi="Montserrat" w:cs="Montserrat"/>
          <w:sz w:val="20"/>
          <w:szCs w:val="20"/>
          <w:lang w:val="uk-UA"/>
        </w:rPr>
        <w:t xml:space="preserve">і </w:t>
      </w:r>
      <w:r w:rsidR="0001351D" w:rsidRPr="00040DA5">
        <w:rPr>
          <w:rFonts w:ascii="Montserrat" w:eastAsia="Montserrat" w:hAnsi="Montserrat" w:cs="Montserrat"/>
          <w:sz w:val="20"/>
          <w:szCs w:val="20"/>
          <w:lang w:val="uk-UA"/>
        </w:rPr>
        <w:t>до проекту приєдналися</w:t>
      </w:r>
      <w:r w:rsidR="00C641A0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01351D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нові </w:t>
      </w:r>
      <w:r w:rsidR="00F863AA" w:rsidRPr="00040DA5">
        <w:rPr>
          <w:rFonts w:ascii="Montserrat" w:eastAsia="Montserrat" w:hAnsi="Montserrat" w:cs="Montserrat"/>
          <w:sz w:val="20"/>
          <w:szCs w:val="20"/>
          <w:lang w:val="uk-UA"/>
        </w:rPr>
        <w:t>пункти мережі бібліотечних установ</w:t>
      </w:r>
      <w:r w:rsidR="0001351D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, зокрема, їх кількість склала 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31.  </w:t>
      </w:r>
    </w:p>
    <w:p w14:paraId="2CD8A349" w14:textId="7CAE6EE9" w:rsidR="00497B88" w:rsidRPr="00040DA5" w:rsidRDefault="00D3748D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>Допомога нашим сусідам з України несе величезний потенціал</w:t>
      </w:r>
      <w:r w:rsidR="00500F99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8A404F" w:rsidRPr="00040DA5">
        <w:rPr>
          <w:rFonts w:ascii="Montserrat" w:eastAsia="Montserrat" w:hAnsi="Montserrat" w:cs="Montserrat"/>
          <w:sz w:val="20"/>
          <w:szCs w:val="20"/>
          <w:lang w:val="uk-UA"/>
        </w:rPr>
        <w:t>добра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42370F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Водночас масштаби </w:t>
      </w:r>
      <w:r w:rsidR="007A55DC" w:rsidRPr="00040DA5">
        <w:rPr>
          <w:rFonts w:ascii="Montserrat" w:eastAsia="Montserrat" w:hAnsi="Montserrat" w:cs="Montserrat"/>
          <w:sz w:val="20"/>
          <w:szCs w:val="20"/>
          <w:lang w:val="uk-UA"/>
        </w:rPr>
        <w:t>і</w:t>
      </w:r>
      <w:r w:rsidR="0042370F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темпи міграції можуть спричинити багато проблем, які ми всі добре усвідомлюємо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977EE5" w:rsidRPr="00040DA5">
        <w:rPr>
          <w:rFonts w:ascii="Montserrat" w:eastAsia="Montserrat" w:hAnsi="Montserrat" w:cs="Montserrat"/>
          <w:sz w:val="20"/>
          <w:szCs w:val="20"/>
          <w:lang w:val="uk-UA"/>
        </w:rPr>
        <w:t>Проект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4A1F11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«Бібліотека для кожного. Різні. Рівні. </w:t>
      </w:r>
      <w:r w:rsidR="00EB1DA3" w:rsidRPr="00040DA5">
        <w:rPr>
          <w:rFonts w:ascii="Montserrat" w:eastAsia="Montserrat" w:hAnsi="Montserrat" w:cs="Montserrat"/>
          <w:sz w:val="20"/>
          <w:szCs w:val="20"/>
          <w:lang w:val="uk-UA"/>
        </w:rPr>
        <w:t>Важливі.</w:t>
      </w:r>
      <w:r w:rsidR="004A1F11" w:rsidRPr="00040DA5">
        <w:rPr>
          <w:rFonts w:ascii="Montserrat" w:eastAsia="Montserrat" w:hAnsi="Montserrat" w:cs="Montserrat"/>
          <w:sz w:val="20"/>
          <w:szCs w:val="20"/>
          <w:lang w:val="uk-UA"/>
        </w:rPr>
        <w:t>»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075B0C" w:rsidRPr="00040DA5">
        <w:rPr>
          <w:rFonts w:ascii="Montserrat" w:eastAsia="Montserrat" w:hAnsi="Montserrat" w:cs="Montserrat"/>
          <w:sz w:val="20"/>
          <w:szCs w:val="20"/>
          <w:lang w:val="uk-UA"/>
        </w:rPr>
        <w:t>–</w:t>
      </w:r>
      <w:r w:rsidR="006A1F89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це відповідь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075B0C" w:rsidRPr="00040DA5">
        <w:rPr>
          <w:rFonts w:ascii="Montserrat" w:eastAsia="Montserrat" w:hAnsi="Montserrat" w:cs="Montserrat"/>
          <w:sz w:val="20"/>
          <w:szCs w:val="20"/>
          <w:lang w:val="uk-UA"/>
        </w:rPr>
        <w:t>на виклики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20524B" w:rsidRPr="00040DA5">
        <w:rPr>
          <w:rFonts w:ascii="Montserrat" w:eastAsia="Montserrat" w:hAnsi="Montserrat" w:cs="Montserrat"/>
          <w:sz w:val="20"/>
          <w:szCs w:val="20"/>
          <w:lang w:val="uk-UA"/>
        </w:rPr>
        <w:t>з якими стика</w:t>
      </w:r>
      <w:r w:rsidR="00AD40BF">
        <w:rPr>
          <w:rFonts w:ascii="Montserrat" w:eastAsia="Montserrat" w:hAnsi="Montserrat" w:cs="Montserrat"/>
          <w:sz w:val="20"/>
          <w:szCs w:val="20"/>
          <w:lang w:val="uk-UA"/>
        </w:rPr>
        <w:t>є</w:t>
      </w:r>
      <w:r w:rsidR="0020524B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ться польська та українська </w:t>
      </w:r>
      <w:r w:rsidR="00190DC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спільнот</w:t>
      </w:r>
      <w:r w:rsidR="00190DC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а</w:t>
      </w:r>
      <w:r w:rsidR="0020524B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AD40BF">
        <w:rPr>
          <w:rFonts w:ascii="Montserrat" w:eastAsia="Montserrat" w:hAnsi="Montserrat" w:cs="Montserrat"/>
          <w:sz w:val="20"/>
          <w:szCs w:val="20"/>
          <w:lang w:val="uk-UA"/>
        </w:rPr>
        <w:t>за умов</w:t>
      </w:r>
      <w:r w:rsidR="0020524B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війни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20524B" w:rsidRPr="00040DA5">
        <w:rPr>
          <w:rFonts w:ascii="Montserrat" w:eastAsia="Montserrat" w:hAnsi="Montserrat" w:cs="Montserrat"/>
          <w:sz w:val="20"/>
          <w:szCs w:val="20"/>
          <w:lang w:val="uk-UA"/>
        </w:rPr>
        <w:t>в Україні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432367" w:rsidRPr="00040DA5">
        <w:rPr>
          <w:rFonts w:ascii="Montserrat" w:eastAsia="Montserrat" w:hAnsi="Montserrat" w:cs="Montserrat"/>
          <w:sz w:val="20"/>
          <w:szCs w:val="20"/>
          <w:lang w:val="uk-UA"/>
        </w:rPr>
        <w:t>Освітні потреби дітей та молоді, підтримка процесу міжкультурної інтеграції, а також забезпечення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432367" w:rsidRPr="00040DA5">
        <w:rPr>
          <w:rFonts w:ascii="Montserrat" w:eastAsia="Montserrat" w:hAnsi="Montserrat" w:cs="Montserrat"/>
          <w:sz w:val="20"/>
          <w:szCs w:val="20"/>
          <w:lang w:val="uk-UA"/>
        </w:rPr>
        <w:t>доступу до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432367" w:rsidRPr="00040DA5">
        <w:rPr>
          <w:rFonts w:ascii="Montserrat" w:eastAsia="Montserrat" w:hAnsi="Montserrat" w:cs="Montserrat"/>
          <w:sz w:val="20"/>
          <w:szCs w:val="20"/>
          <w:lang w:val="uk-UA"/>
        </w:rPr>
        <w:t>відповідної інфраструктури, аніматорів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432367" w:rsidRPr="00040DA5">
        <w:rPr>
          <w:rFonts w:ascii="Montserrat" w:eastAsia="Montserrat" w:hAnsi="Montserrat" w:cs="Montserrat"/>
          <w:sz w:val="20"/>
          <w:szCs w:val="20"/>
          <w:lang w:val="uk-UA"/>
        </w:rPr>
        <w:t>коучерів та викладачів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432367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– це </w:t>
      </w:r>
      <w:r w:rsidR="00821DF9" w:rsidRPr="00040DA5">
        <w:rPr>
          <w:rFonts w:ascii="Montserrat" w:eastAsia="Montserrat" w:hAnsi="Montserrat" w:cs="Montserrat"/>
          <w:sz w:val="20"/>
          <w:szCs w:val="20"/>
          <w:lang w:val="uk-UA"/>
        </w:rPr>
        <w:t>напрямки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821DF9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в яких Фундація розвитку інформаційного суспільства </w:t>
      </w:r>
      <w:r w:rsidR="00193772" w:rsidRPr="00040DA5">
        <w:rPr>
          <w:rFonts w:ascii="Montserrat" w:eastAsia="Montserrat" w:hAnsi="Montserrat" w:cs="Montserrat"/>
          <w:sz w:val="20"/>
          <w:szCs w:val="20"/>
          <w:lang w:val="uk-UA"/>
        </w:rPr>
        <w:t>та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 Save the Children International </w:t>
      </w:r>
      <w:r w:rsidR="00082216" w:rsidRPr="00040DA5">
        <w:rPr>
          <w:rFonts w:ascii="Montserrat" w:eastAsia="Montserrat" w:hAnsi="Montserrat" w:cs="Montserrat"/>
          <w:sz w:val="20"/>
          <w:szCs w:val="20"/>
          <w:lang w:val="uk-UA"/>
        </w:rPr>
        <w:t>надають бібліотекам</w:t>
      </w:r>
      <w:r w:rsidR="00666373">
        <w:rPr>
          <w:rFonts w:ascii="Montserrat" w:eastAsia="Montserrat" w:hAnsi="Montserrat" w:cs="Montserrat"/>
          <w:sz w:val="20"/>
          <w:szCs w:val="20"/>
          <w:lang w:val="uk-UA"/>
        </w:rPr>
        <w:t xml:space="preserve"> суттєву </w:t>
      </w:r>
      <w:r w:rsidR="00420DF6" w:rsidRPr="00040DA5">
        <w:rPr>
          <w:rFonts w:ascii="Montserrat" w:eastAsia="Montserrat" w:hAnsi="Montserrat" w:cs="Montserrat"/>
          <w:sz w:val="20"/>
          <w:szCs w:val="20"/>
          <w:lang w:val="uk-UA"/>
        </w:rPr>
        <w:t>підтримку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0B04F1" w:rsidRPr="00040DA5">
        <w:rPr>
          <w:rFonts w:ascii="Montserrat" w:eastAsia="Montserrat" w:hAnsi="Montserrat" w:cs="Montserrat"/>
          <w:sz w:val="20"/>
          <w:szCs w:val="20"/>
          <w:lang w:val="uk-UA"/>
        </w:rPr>
        <w:t>Саме вони, у цьому проекті,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0B04F1" w:rsidRPr="00040DA5">
        <w:rPr>
          <w:rFonts w:ascii="Montserrat" w:eastAsia="Montserrat" w:hAnsi="Montserrat" w:cs="Montserrat"/>
          <w:sz w:val="20"/>
          <w:szCs w:val="20"/>
          <w:lang w:val="uk-UA"/>
        </w:rPr>
        <w:t>є серцем інтеграції, освіти, а також безпечним місцем відпочинку для дітей, молоді та їхніх опікунів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>.  </w:t>
      </w:r>
    </w:p>
    <w:p w14:paraId="0DFD02A3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</w:p>
    <w:p w14:paraId="3E5AD5E5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</w:p>
    <w:p w14:paraId="3DCC9240" w14:textId="5AD608EF" w:rsidR="00497B88" w:rsidRPr="00040DA5" w:rsidRDefault="00585DA2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>Save the Children International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E93FA0" w:rsidRPr="00040DA5">
        <w:rPr>
          <w:rFonts w:ascii="Montserrat" w:eastAsia="Montserrat" w:hAnsi="Montserrat" w:cs="Montserrat"/>
          <w:sz w:val="20"/>
          <w:szCs w:val="20"/>
          <w:lang w:val="uk-UA"/>
        </w:rPr>
        <w:t>– це міжнародна гуманітарна організація, яка допомагає дітям та їхнім родинам у всьому світі, особливо тим, що належать до групи ризику соціальної ізоляції або проживають у районах, постраждалих від збройних конфліктів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D12916" w:rsidRPr="00040DA5">
        <w:rPr>
          <w:rFonts w:ascii="Montserrat" w:eastAsia="Montserrat" w:hAnsi="Montserrat" w:cs="Montserrat"/>
          <w:sz w:val="20"/>
          <w:szCs w:val="20"/>
          <w:lang w:val="uk-UA"/>
        </w:rPr>
        <w:t>Більше про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> Save the Children</w:t>
      </w:r>
      <w:r w:rsidR="00747133">
        <w:rPr>
          <w:rFonts w:ascii="Montserrat" w:eastAsia="Montserrat" w:hAnsi="Montserrat" w:cs="Montserrat"/>
          <w:sz w:val="20"/>
          <w:szCs w:val="20"/>
          <w:lang w:val="uk-UA"/>
        </w:rPr>
        <w:t>,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747133" w:rsidRPr="00747133">
        <w:rPr>
          <w:rFonts w:ascii="Montserrat" w:eastAsia="Montserrat" w:hAnsi="Montserrat" w:cs="Montserrat"/>
          <w:sz w:val="20"/>
          <w:szCs w:val="20"/>
          <w:lang w:val="uk-UA"/>
        </w:rPr>
        <w:t xml:space="preserve">можна дізнатися </w:t>
      </w:r>
      <w:r w:rsidR="0093126A" w:rsidRPr="00040DA5">
        <w:rPr>
          <w:rFonts w:ascii="Montserrat" w:eastAsia="Montserrat" w:hAnsi="Montserrat" w:cs="Montserrat"/>
          <w:sz w:val="20"/>
          <w:szCs w:val="20"/>
          <w:lang w:val="uk-UA"/>
        </w:rPr>
        <w:t>на сайті</w:t>
      </w: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hyperlink r:id="rId8">
        <w:r w:rsidRPr="00040DA5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uk-UA"/>
          </w:rPr>
          <w:t>https://www.savethechildren.net/about-us</w:t>
        </w:r>
      </w:hyperlink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> </w:t>
      </w:r>
      <w:bookmarkStart w:id="0" w:name="_GoBack"/>
      <w:bookmarkEnd w:id="0"/>
    </w:p>
    <w:p w14:paraId="6C1375D7" w14:textId="7F7F89CA" w:rsidR="00497B88" w:rsidRPr="00040DA5" w:rsidRDefault="00821DF9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b/>
          <w:sz w:val="20"/>
          <w:szCs w:val="20"/>
          <w:lang w:val="uk-UA"/>
        </w:rPr>
        <w:t xml:space="preserve">Фундація розвитку інформаційного суспільства </w:t>
      </w:r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(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Fundacja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Rozwoju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Społeczeństwa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Informacyjnego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) – це недержавна організація, заснована у 2008 році Польсько-американською фундацією свободи, однією з найбільших грантових організацій, що діють у Польщі. Першим завданням FRSI була реалізація Програми розвитку польських бібліотек – спільної ініціативи PAFF і Фонду Білла та 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Мелінди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Гейтс, у межах міжнародної ініціативи «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Global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proofErr w:type="spellStart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Libraries</w:t>
      </w:r>
      <w:proofErr w:type="spellEnd"/>
      <w:r w:rsidR="00B520B2" w:rsidRPr="00040DA5">
        <w:rPr>
          <w:rFonts w:ascii="Montserrat" w:eastAsia="Montserrat" w:hAnsi="Montserrat" w:cs="Montserrat"/>
          <w:sz w:val="20"/>
          <w:szCs w:val="20"/>
          <w:lang w:val="uk-UA"/>
        </w:rPr>
        <w:t>»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. </w:t>
      </w:r>
      <w:r w:rsidR="00D12916" w:rsidRPr="00040DA5">
        <w:rPr>
          <w:rFonts w:ascii="Montserrat" w:eastAsia="Montserrat" w:hAnsi="Montserrat" w:cs="Montserrat"/>
          <w:sz w:val="20"/>
          <w:szCs w:val="20"/>
          <w:lang w:val="uk-UA"/>
        </w:rPr>
        <w:t>Більше про </w:t>
      </w:r>
      <w:r w:rsidR="00D12916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r w:rsidR="00D255E7" w:rsidRPr="00040DA5">
        <w:rPr>
          <w:rFonts w:ascii="Montserrat" w:eastAsia="Montserrat" w:hAnsi="Montserrat" w:cs="Montserrat"/>
          <w:sz w:val="20"/>
          <w:szCs w:val="20"/>
          <w:lang w:val="uk-UA"/>
        </w:rPr>
        <w:t>Фундацію розвитку інформаційного суспільства</w:t>
      </w:r>
      <w:r w:rsidR="00747133">
        <w:rPr>
          <w:rFonts w:ascii="Montserrat" w:eastAsia="Montserrat" w:hAnsi="Montserrat" w:cs="Montserrat"/>
          <w:sz w:val="20"/>
          <w:szCs w:val="20"/>
          <w:lang w:val="uk-UA"/>
        </w:rPr>
        <w:t xml:space="preserve">, </w:t>
      </w:r>
      <w:r w:rsidR="00747133" w:rsidRPr="00747133">
        <w:rPr>
          <w:rFonts w:ascii="Montserrat" w:eastAsia="Montserrat" w:hAnsi="Montserrat" w:cs="Montserrat"/>
          <w:sz w:val="20"/>
          <w:szCs w:val="20"/>
          <w:lang w:val="uk-UA"/>
        </w:rPr>
        <w:t>можна дізнатися</w:t>
      </w:r>
      <w:r w:rsidR="0093126A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на сайті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  <w:hyperlink r:id="rId9">
        <w:r w:rsidR="00585DA2" w:rsidRPr="00040DA5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uk-UA"/>
          </w:rPr>
          <w:t>https://frsi.org.pl/o-nas/</w:t>
        </w:r>
      </w:hyperlink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> </w:t>
      </w:r>
    </w:p>
    <w:p w14:paraId="419CBC15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</w:p>
    <w:p w14:paraId="34E83896" w14:textId="33AF1651" w:rsidR="00497B88" w:rsidRPr="00040DA5" w:rsidRDefault="00091185">
      <w:pPr>
        <w:pBdr>
          <w:top w:val="nil"/>
          <w:left w:val="nil"/>
          <w:bottom w:val="nil"/>
          <w:right w:val="nil"/>
          <w:between w:val="nil"/>
        </w:pBdr>
        <w:spacing w:after="48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sz w:val="20"/>
          <w:szCs w:val="20"/>
          <w:lang w:val="uk-UA"/>
        </w:rPr>
        <w:t>Проект реалізується міжнародною гуманітарною організацією Save the Children International та Фундацією розвитку інформаційного суспільства</w:t>
      </w:r>
      <w:r w:rsidR="00585DA2" w:rsidRPr="00040DA5">
        <w:rPr>
          <w:rFonts w:ascii="Montserrat" w:eastAsia="Montserrat" w:hAnsi="Montserrat" w:cs="Montserrat"/>
          <w:sz w:val="20"/>
          <w:szCs w:val="20"/>
          <w:lang w:val="uk-UA"/>
        </w:rPr>
        <w:t>.</w:t>
      </w:r>
      <w:r w:rsidR="00CD0273">
        <w:rPr>
          <w:rFonts w:ascii="Montserrat" w:eastAsia="Montserrat" w:hAnsi="Montserrat" w:cs="Montserrat"/>
          <w:sz w:val="20"/>
          <w:szCs w:val="20"/>
          <w:lang w:val="uk-UA"/>
        </w:rPr>
        <w:t xml:space="preserve"> </w:t>
      </w:r>
    </w:p>
    <w:p w14:paraId="4BCFACDB" w14:textId="77777777" w:rsidR="00497B88" w:rsidRPr="00040DA5" w:rsidRDefault="00497B88">
      <w:pPr>
        <w:pStyle w:val="Nagwek3"/>
        <w:keepNext w:val="0"/>
        <w:keepLines w:val="0"/>
        <w:spacing w:before="260" w:after="6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bookmarkStart w:id="1" w:name="_heading=h.p1fm3sj3dsxd" w:colFirst="0" w:colLast="0"/>
      <w:bookmarkEnd w:id="1"/>
    </w:p>
    <w:p w14:paraId="6E7581D8" w14:textId="462F70C1" w:rsidR="00497B88" w:rsidRPr="00040DA5" w:rsidRDefault="00A60FE0">
      <w:pPr>
        <w:pStyle w:val="Nagwek3"/>
        <w:keepNext w:val="0"/>
        <w:keepLines w:val="0"/>
        <w:spacing w:before="260" w:after="6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bookmarkStart w:id="2" w:name="_heading=h.bc1buoo97clt" w:colFirst="0" w:colLast="0"/>
      <w:bookmarkEnd w:id="2"/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Основні дані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:</w:t>
      </w:r>
    </w:p>
    <w:p w14:paraId="2D0332AE" w14:textId="5EF7E802" w:rsidR="00497B88" w:rsidRPr="00040DA5" w:rsidRDefault="00BE304B" w:rsidP="009B5905">
      <w:pPr>
        <w:numPr>
          <w:ilvl w:val="0"/>
          <w:numId w:val="1"/>
        </w:numPr>
        <w:spacing w:before="480" w:after="0" w:line="288" w:lineRule="auto"/>
        <w:jc w:val="both"/>
        <w:rPr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Бюджет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4.921.961 PLN –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фінансування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</w:t>
      </w:r>
      <w:hyperlink r:id="rId10"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Save the Children International</w:t>
        </w:r>
      </w:hyperlink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01570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та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hyperlink r:id="rId11">
        <w:proofErr w:type="spellStart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Danmarks</w:t>
        </w:r>
        <w:proofErr w:type="spellEnd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 xml:space="preserve"> </w:t>
        </w:r>
        <w:proofErr w:type="spellStart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Indsamling</w:t>
        </w:r>
        <w:proofErr w:type="spellEnd"/>
      </w:hyperlink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(</w:t>
      </w:r>
      <w:r w:rsidR="009B590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додатково </w:t>
      </w:r>
      <w:r w:rsidR="00EA5356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Г</w:t>
      </w:r>
      <w:r w:rsidR="009B590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рантодавці нададуть бібліотекам-учасницям проекту планшети </w:t>
      </w:r>
      <w:r w:rsidR="002B02C2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і</w:t>
      </w:r>
      <w:r w:rsidR="009B590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ноутбуки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),</w:t>
      </w:r>
      <w:r w:rsidR="00CD0273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6EBC16BF" w14:textId="678C899D" w:rsidR="00497B88" w:rsidRPr="00040DA5" w:rsidRDefault="006F7F8D" w:rsidP="00050320">
      <w:pPr>
        <w:numPr>
          <w:ilvl w:val="0"/>
          <w:numId w:val="1"/>
        </w:numPr>
        <w:spacing w:after="0" w:line="288" w:lineRule="auto"/>
        <w:jc w:val="both"/>
        <w:rPr>
          <w:sz w:val="20"/>
          <w:szCs w:val="20"/>
          <w:lang w:val="uk-UA"/>
        </w:rPr>
      </w:pPr>
      <w:r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lastRenderedPageBreak/>
        <w:t>Строки</w:t>
      </w:r>
      <w:r w:rsidR="000503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червень 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2022 – </w:t>
      </w:r>
      <w:r w:rsidR="000503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червень 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2023,</w:t>
      </w:r>
      <w:r w:rsidR="00CD0273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40C19FE9" w14:textId="158833AA" w:rsidR="00497B88" w:rsidRPr="00040DA5" w:rsidRDefault="00031122" w:rsidP="00195C7D">
      <w:pPr>
        <w:numPr>
          <w:ilvl w:val="0"/>
          <w:numId w:val="1"/>
        </w:numPr>
        <w:spacing w:after="1040" w:line="288" w:lineRule="auto"/>
        <w:jc w:val="both"/>
        <w:rPr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Масштаб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</w:t>
      </w:r>
      <w:r w:rsidR="00195C7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загальнонаціональний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51 </w:t>
      </w:r>
      <w:r w:rsidR="00195C7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бібліотека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.</w:t>
      </w:r>
      <w:r w:rsidR="00CD0273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5F2097AB" w14:textId="136031B7" w:rsidR="00497B88" w:rsidRPr="00040DA5" w:rsidRDefault="00B25C73">
      <w:pPr>
        <w:pStyle w:val="Nagwek3"/>
        <w:keepNext w:val="0"/>
        <w:keepLines w:val="0"/>
        <w:spacing w:before="260" w:after="6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bookmarkStart w:id="3" w:name="_heading=h.2oqiu2cc9ny9" w:colFirst="0" w:colLast="0"/>
      <w:bookmarkEnd w:id="3"/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Найважливіші заходи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:</w:t>
      </w:r>
    </w:p>
    <w:p w14:paraId="006755CA" w14:textId="6D56544C" w:rsidR="00497B88" w:rsidRPr="00040DA5" w:rsidRDefault="00874152" w:rsidP="00825997">
      <w:pPr>
        <w:numPr>
          <w:ilvl w:val="0"/>
          <w:numId w:val="2"/>
        </w:numPr>
        <w:spacing w:before="480"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надання бібліотекам грантів на працевлаштування асистентів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/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асистент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ок </w:t>
      </w:r>
      <w:r w:rsidR="00825997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з України, а також на придбання навчально-методичних </w:t>
      </w:r>
      <w:r w:rsidR="00015C7A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матеріалів</w:t>
      </w:r>
      <w:r w:rsidR="00825997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та проведення додаткових заходів для дітей </w:t>
      </w:r>
      <w:r w:rsidR="00A30BA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і</w:t>
      </w:r>
      <w:r w:rsidR="00825997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молоді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</w:p>
    <w:p w14:paraId="1752D19F" w14:textId="254DE792" w:rsidR="00497B88" w:rsidRPr="00040DA5" w:rsidRDefault="004D2C73" w:rsidP="00BE0F0E">
      <w:pPr>
        <w:numPr>
          <w:ilvl w:val="0"/>
          <w:numId w:val="2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проведення навчальних курсів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BE0F0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для бібліотекар</w:t>
      </w:r>
      <w:r w:rsidR="00A97DC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ок</w:t>
      </w:r>
      <w:r w:rsidR="00BE0F0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та бібліотекарів, надання </w:t>
      </w:r>
      <w:r w:rsidR="00BE0F0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підтримки</w:t>
      </w:r>
      <w:r w:rsidR="00BE0F0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після завершення навчання у формі зустрічей та вебінарів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5F406CD2" w14:textId="2A09DB27" w:rsidR="00497B88" w:rsidRPr="00040DA5" w:rsidRDefault="00B406F9" w:rsidP="002C0A35">
      <w:pPr>
        <w:numPr>
          <w:ilvl w:val="0"/>
          <w:numId w:val="2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оснащення бібліотек устаткуванням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навчальними матеріалами та аксесуарами для шкільного навчання у дистанційному режимі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та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додаткових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занять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(</w:t>
      </w:r>
      <w:r w:rsidR="00AB17B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освітні інтерактивні роботи, ноутбуки, планшети, музичні </w:t>
      </w:r>
      <w:r w:rsidR="009179D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комплект</w:t>
      </w:r>
      <w:r w:rsidR="002C0A3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),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459B9501" w14:textId="640EC2A4" w:rsidR="00497B88" w:rsidRPr="00040DA5" w:rsidRDefault="00BF5973" w:rsidP="00864C7B">
      <w:pPr>
        <w:numPr>
          <w:ilvl w:val="0"/>
          <w:numId w:val="2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запровадження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в бібліотеках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нових форм і методів роботи 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(</w:t>
      </w:r>
      <w:r w:rsidR="00E71F1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клуби знань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93021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релаксаційн</w:t>
      </w:r>
      <w:r w:rsidR="0093021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і </w:t>
      </w:r>
      <w:r w:rsidR="00F4529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рухові заняття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proofErr w:type="spellStart"/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Team</w:t>
      </w:r>
      <w:proofErr w:type="spellEnd"/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proofErr w:type="spellStart"/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Up</w:t>
      </w:r>
      <w:proofErr w:type="spellEnd"/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F4529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для дітей з </w:t>
      </w:r>
      <w:r w:rsidR="00864C7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негативним життєвим досвідом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),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7CB015CF" w14:textId="57293CCF" w:rsidR="00497B88" w:rsidRPr="00040DA5" w:rsidRDefault="00793806" w:rsidP="00391AC3">
      <w:pPr>
        <w:numPr>
          <w:ilvl w:val="0"/>
          <w:numId w:val="2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підготовка та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391AC3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запуск </w:t>
      </w:r>
      <w:r w:rsidR="00033DF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освітньої платформи для керування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D1D9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клубами знань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0A41AD39" w14:textId="38B98549" w:rsidR="00497B88" w:rsidRPr="00040DA5" w:rsidRDefault="00740E0A" w:rsidP="004A147C">
      <w:pPr>
        <w:numPr>
          <w:ilvl w:val="0"/>
          <w:numId w:val="2"/>
        </w:numPr>
        <w:spacing w:after="104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розбудова веб-сайту </w:t>
      </w:r>
      <w:hyperlink r:id="rId12">
        <w:proofErr w:type="spellStart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Biblioteki</w:t>
        </w:r>
        <w:proofErr w:type="spellEnd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 xml:space="preserve"> </w:t>
        </w:r>
        <w:proofErr w:type="spellStart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dla</w:t>
        </w:r>
        <w:proofErr w:type="spellEnd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 xml:space="preserve"> </w:t>
        </w:r>
        <w:proofErr w:type="spellStart"/>
        <w:r w:rsidR="00585DA2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Ukrainy</w:t>
        </w:r>
        <w:proofErr w:type="spellEnd"/>
      </w:hyperlink>
      <w:r w:rsidR="00E466D6" w:rsidRPr="00040DA5">
        <w:rPr>
          <w:rFonts w:ascii="Montserrat" w:eastAsia="Montserrat" w:hAnsi="Montserrat" w:cs="Montserrat"/>
          <w:color w:val="1155CC"/>
          <w:sz w:val="20"/>
          <w:szCs w:val="20"/>
          <w:lang w:val="uk-UA"/>
        </w:rPr>
        <w:t xml:space="preserve"> (Бібліотеки для України)</w:t>
      </w:r>
      <w:r w:rsidR="004A147C" w:rsidRPr="00040DA5">
        <w:rPr>
          <w:rFonts w:ascii="Montserrat" w:eastAsia="Montserrat" w:hAnsi="Montserrat" w:cs="Montserrat"/>
          <w:color w:val="auto"/>
          <w:sz w:val="20"/>
          <w:szCs w:val="20"/>
          <w:lang w:val="uk-UA"/>
        </w:rPr>
        <w:t>,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4A147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що містить навчальні матеріали, інші ресурси та </w:t>
      </w:r>
      <w:r w:rsidR="004A147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корисну </w:t>
      </w:r>
      <w:r w:rsidR="004A147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інформацію, призначену для </w:t>
      </w:r>
      <w:r w:rsidR="00CF3626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використання під час </w:t>
      </w:r>
      <w:r w:rsidR="004A147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роботи з мігрантами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.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149F2379" w14:textId="37D0E063" w:rsidR="00497B88" w:rsidRPr="00040DA5" w:rsidRDefault="00DE0458">
      <w:pPr>
        <w:pStyle w:val="Nagwek3"/>
        <w:keepNext w:val="0"/>
        <w:keepLines w:val="0"/>
        <w:spacing w:before="260" w:after="6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bookmarkStart w:id="4" w:name="_heading=h.l2bpljytter5" w:colFirst="0" w:colLast="0"/>
      <w:bookmarkEnd w:id="4"/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Завдяки цьому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977EE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проект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у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:</w:t>
      </w:r>
    </w:p>
    <w:p w14:paraId="3820A28A" w14:textId="2143330A" w:rsidR="00497B88" w:rsidRPr="00040DA5" w:rsidRDefault="00A817E0" w:rsidP="00FF720E">
      <w:pPr>
        <w:numPr>
          <w:ilvl w:val="0"/>
          <w:numId w:val="3"/>
        </w:numPr>
        <w:spacing w:before="480"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учні та учениці </w:t>
      </w:r>
      <w:r w:rsidR="002A32A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 України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551AD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матимуть можливість скористатися з онлайн-навчання за українською шкільною програмою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92465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що </w:t>
      </w:r>
      <w:r w:rsidR="00667C4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забезпечить</w:t>
      </w:r>
      <w:r w:rsidR="0092465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їм </w:t>
      </w:r>
      <w:r w:rsidR="00667C4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продовження освітнього процесу та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67C4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безперервн</w:t>
      </w:r>
      <w:r w:rsidR="00667C4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ий доступ до </w:t>
      </w:r>
      <w:r w:rsidR="007B452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навчальних матеріалів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290577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під час перебування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FF720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в Польщі, а українські учні польських шкіл отримають підтримку в навчанні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570849D8" w14:textId="2F69ACA6" w:rsidR="00497B88" w:rsidRPr="00040DA5" w:rsidRDefault="00D02A90" w:rsidP="00641834">
      <w:pPr>
        <w:numPr>
          <w:ilvl w:val="0"/>
          <w:numId w:val="3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діти і молодь </w:t>
      </w:r>
      <w:r w:rsidR="002A32A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 України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ED37B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збудують дружні взаємовідносини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ED37B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C344D9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однолітками з Польщі та спільно користуватимуться пропозиціями бібліотек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8A39B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що </w:t>
      </w:r>
      <w:r w:rsidR="00190DC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допоможе їм інтегруватися з місцевою спільнотою </w:t>
      </w:r>
      <w:r w:rsidR="00297BFA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та адаптуватися до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4183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польської системи освіти (якщо вони проживають у Польщі </w:t>
      </w:r>
      <w:r w:rsidR="00962C5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протягом </w:t>
      </w:r>
      <w:r w:rsidR="0064183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тривал</w:t>
      </w:r>
      <w:r w:rsidR="00962C5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ого</w:t>
      </w:r>
      <w:r w:rsidR="0064183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962C5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періоду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),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7405C8C5" w14:textId="134DEC29" w:rsidR="00497B88" w:rsidRPr="00040DA5" w:rsidRDefault="009C3082" w:rsidP="007A7420">
      <w:pPr>
        <w:numPr>
          <w:ilvl w:val="0"/>
          <w:numId w:val="3"/>
        </w:numPr>
        <w:spacing w:after="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діти </w:t>
      </w:r>
      <w:r w:rsidR="002A32A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 України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D018F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матимуть можливість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D018F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брати участь у творчих розвиваючих заняттях</w:t>
      </w:r>
      <w:r w:rsidR="008A0BD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6D018F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у сфері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STEAM</w:t>
      </w:r>
      <w:r w:rsidR="009A258B" w:rsidRPr="00040DA5">
        <w:rPr>
          <w:rFonts w:ascii="Montserrat" w:eastAsia="Montserrat" w:hAnsi="Montserrat" w:cs="Montserrat"/>
          <w:sz w:val="20"/>
          <w:szCs w:val="20"/>
          <w:lang w:val="uk-UA"/>
        </w:rPr>
        <w:t>-навич</w:t>
      </w:r>
      <w:r w:rsidR="009A258B" w:rsidRPr="00040DA5">
        <w:rPr>
          <w:rFonts w:ascii="Montserrat" w:eastAsia="Montserrat" w:hAnsi="Montserrat" w:cs="Montserrat"/>
          <w:sz w:val="20"/>
          <w:szCs w:val="20"/>
          <w:lang w:val="uk-UA"/>
        </w:rPr>
        <w:t>о</w:t>
      </w:r>
      <w:r w:rsidR="009A258B" w:rsidRPr="00040DA5">
        <w:rPr>
          <w:rFonts w:ascii="Montserrat" w:eastAsia="Montserrat" w:hAnsi="Montserrat" w:cs="Montserrat"/>
          <w:sz w:val="20"/>
          <w:szCs w:val="20"/>
          <w:lang w:val="uk-UA"/>
        </w:rPr>
        <w:t>к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A5268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 образотворчого мистецтва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9F08B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а також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93021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у релаксаційних </w:t>
      </w:r>
      <w:r w:rsidR="00BF00A3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рухов</w:t>
      </w:r>
      <w:r w:rsidR="00BF00A3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их </w:t>
      </w:r>
      <w:r w:rsidR="00BF00A3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заняттях</w:t>
      </w:r>
      <w:r w:rsidR="00BF00A3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proofErr w:type="spellStart"/>
      <w:r w:rsidR="00532C9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Team</w:t>
      </w:r>
      <w:proofErr w:type="spellEnd"/>
      <w:r w:rsidR="00532C9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proofErr w:type="spellStart"/>
      <w:r w:rsidR="00532C9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Up</w:t>
      </w:r>
      <w:proofErr w:type="spellEnd"/>
      <w:r w:rsidR="00532C9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)</w:t>
      </w:r>
      <w:r w:rsidR="008A0BD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8A0BD4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A5268B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що </w:t>
      </w:r>
      <w:r w:rsidR="007A74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дозволить їм розвивати свій потенціал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7A74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зацікавлення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7A74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хобі та таланти у дружній, безпечній атмосфері – у</w:t>
      </w:r>
      <w:r w:rsidR="007A74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бібліоте</w:t>
      </w:r>
      <w:r w:rsidR="007A742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ці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,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1CF41D96" w14:textId="04112849" w:rsidR="00497B88" w:rsidRPr="00040DA5" w:rsidRDefault="00876318" w:rsidP="00E9364E">
      <w:pPr>
        <w:numPr>
          <w:ilvl w:val="0"/>
          <w:numId w:val="3"/>
        </w:numPr>
        <w:spacing w:after="1040" w:line="288" w:lineRule="auto"/>
        <w:jc w:val="both"/>
        <w:rPr>
          <w:rFonts w:ascii="Montserrat" w:eastAsia="Montserrat" w:hAnsi="Montserrat" w:cs="Montserrat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бібліотекарки та бібліотекарі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51298D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отримають нові знання та вміння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, </w:t>
      </w:r>
      <w:r w:rsidR="00E62F9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а також розширять пропозицію своїх бібліотек заходами,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E62F9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призначеними для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DA5270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дітей та молоді </w:t>
      </w:r>
      <w:r w:rsidR="002A32A5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 України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E9364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та їх опікунів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.</w:t>
      </w:r>
      <w:r w:rsidR="0066760D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5C1FCC3F" w14:textId="2B6D55CE" w:rsidR="00497B88" w:rsidRPr="00040DA5" w:rsidRDefault="00DD19A7">
      <w:pPr>
        <w:pStyle w:val="Nagwek3"/>
        <w:keepNext w:val="0"/>
        <w:keepLines w:val="0"/>
        <w:spacing w:before="260" w:after="6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bookmarkStart w:id="5" w:name="_heading=h.e1clvb94ggi6" w:colFirst="0" w:colLast="0"/>
      <w:bookmarkEnd w:id="5"/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Політика захисту дітей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:</w:t>
      </w:r>
    </w:p>
    <w:p w14:paraId="4AEB7509" w14:textId="77777777" w:rsidR="00497B88" w:rsidRPr="00040DA5" w:rsidRDefault="00497B88">
      <w:pPr>
        <w:jc w:val="both"/>
        <w:rPr>
          <w:lang w:val="uk-UA"/>
        </w:rPr>
      </w:pPr>
    </w:p>
    <w:p w14:paraId="45F5C68A" w14:textId="0D8D96BD" w:rsidR="00497B88" w:rsidRPr="00040DA5" w:rsidRDefault="00397A8A">
      <w:pPr>
        <w:spacing w:after="240" w:line="288" w:lineRule="auto"/>
        <w:jc w:val="both"/>
        <w:rPr>
          <w:rFonts w:ascii="Montserrat" w:eastAsia="Montserrat" w:hAnsi="Montserrat" w:cs="Montserrat"/>
          <w:color w:val="3B3B3B"/>
          <w:sz w:val="20"/>
          <w:szCs w:val="20"/>
          <w:lang w:val="uk-UA"/>
        </w:rPr>
      </w:pP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lastRenderedPageBreak/>
        <w:t xml:space="preserve">Реалізуючи проекти, адресовані дітям 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i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молоді,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Фундація розвитку інформаційного суспільства </w:t>
      </w:r>
      <w:r w:rsidR="00FA0E3C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піклується про їх благополуччя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. </w:t>
      </w:r>
      <w:r w:rsidR="00DB0CA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Інформацію про підозрілу поведінку чи будь-яке насильство щодо дітей можна надати (також анонімно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) </w:t>
      </w:r>
      <w:r w:rsidR="00DB0CA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шляхом заповнення </w:t>
      </w:r>
      <w:hyperlink r:id="rId13">
        <w:r w:rsidR="00DB0CAE" w:rsidRPr="00040DA5">
          <w:rPr>
            <w:rFonts w:ascii="Montserrat" w:eastAsia="Montserrat" w:hAnsi="Montserrat" w:cs="Montserrat"/>
            <w:color w:val="1155CC"/>
            <w:sz w:val="20"/>
            <w:szCs w:val="20"/>
            <w:lang w:val="uk-UA"/>
          </w:rPr>
          <w:t>цієї форми</w:t>
        </w:r>
      </w:hyperlink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69479E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або надсилаючи повідомлення</w:t>
      </w:r>
      <w:r w:rsidR="00585DA2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  <w:r w:rsidR="00482DBA" w:rsidRPr="00040DA5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>за адресою</w:t>
      </w:r>
      <w:r w:rsidR="00C1074E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: </w:t>
      </w:r>
      <w:hyperlink r:id="rId14" w:history="1">
        <w:r w:rsidR="00C1074E" w:rsidRPr="00731331">
          <w:rPr>
            <w:rStyle w:val="Hipercze"/>
            <w:rFonts w:ascii="Montserrat" w:eastAsia="Montserrat" w:hAnsi="Montserrat" w:cs="Montserrat"/>
            <w:sz w:val="20"/>
            <w:szCs w:val="20"/>
            <w:lang w:val="uk-UA"/>
          </w:rPr>
          <w:t>chronimydzieci@frsi.org.pl</w:t>
        </w:r>
      </w:hyperlink>
      <w:r w:rsidR="00C1074E">
        <w:rPr>
          <w:rFonts w:ascii="Montserrat" w:eastAsia="Montserrat" w:hAnsi="Montserrat" w:cs="Montserrat"/>
          <w:color w:val="3B3B3B"/>
          <w:sz w:val="20"/>
          <w:szCs w:val="20"/>
          <w:lang w:val="uk-UA"/>
        </w:rPr>
        <w:t xml:space="preserve"> </w:t>
      </w:r>
    </w:p>
    <w:p w14:paraId="00CE8809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480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</w:p>
    <w:p w14:paraId="0E4563F7" w14:textId="47E468EC" w:rsidR="00497B88" w:rsidRPr="00040DA5" w:rsidRDefault="00F67F29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b/>
          <w:sz w:val="18"/>
          <w:szCs w:val="18"/>
          <w:lang w:val="uk-UA"/>
        </w:rPr>
      </w:pPr>
      <w:bookmarkStart w:id="6" w:name="_heading=h.gjdgxs" w:colFirst="0" w:colLast="0"/>
      <w:bookmarkEnd w:id="6"/>
      <w:r w:rsidRPr="00040DA5">
        <w:rPr>
          <w:rFonts w:ascii="Montserrat" w:eastAsia="Montserrat" w:hAnsi="Montserrat" w:cs="Montserrat"/>
          <w:b/>
          <w:sz w:val="18"/>
          <w:szCs w:val="18"/>
          <w:lang w:val="uk-UA"/>
        </w:rPr>
        <w:t>Контакт</w:t>
      </w:r>
      <w:r w:rsidR="00585DA2" w:rsidRPr="00040DA5">
        <w:rPr>
          <w:rFonts w:ascii="Montserrat" w:eastAsia="Montserrat" w:hAnsi="Montserrat" w:cs="Montserrat"/>
          <w:b/>
          <w:sz w:val="18"/>
          <w:szCs w:val="18"/>
          <w:lang w:val="uk-UA"/>
        </w:rPr>
        <w:t>:</w:t>
      </w:r>
    </w:p>
    <w:p w14:paraId="1718B208" w14:textId="36487312" w:rsidR="00497B88" w:rsidRPr="00040DA5" w:rsidRDefault="00286F24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bookmarkStart w:id="7" w:name="_heading=h.49ytzg2xa0so" w:colFirst="0" w:colLast="0"/>
      <w:bookmarkEnd w:id="7"/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Малгожата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Маковска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– </w:t>
      </w:r>
      <w:r w:rsidR="00505113" w:rsidRPr="00040DA5">
        <w:rPr>
          <w:rFonts w:ascii="Montserrat" w:eastAsia="Montserrat" w:hAnsi="Montserrat" w:cs="Montserrat"/>
          <w:sz w:val="18"/>
          <w:szCs w:val="18"/>
          <w:lang w:val="uk-UA"/>
        </w:rPr>
        <w:t>координаторка (керування проектом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) </w:t>
      </w:r>
      <w:hyperlink r:id="rId15">
        <w:r w:rsidR="00585DA2" w:rsidRPr="00040DA5">
          <w:rPr>
            <w:rFonts w:ascii="Montserrat" w:eastAsia="Montserrat" w:hAnsi="Montserrat" w:cs="Montserrat"/>
            <w:color w:val="1155CC"/>
            <w:sz w:val="18"/>
            <w:szCs w:val="18"/>
            <w:u w:val="single"/>
            <w:lang w:val="uk-UA"/>
          </w:rPr>
          <w:t>malgorzata.makowska@frsi.org.pl</w:t>
        </w:r>
      </w:hyperlink>
      <w:r w:rsidR="00D90C79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t xml:space="preserve"> </w:t>
      </w:r>
    </w:p>
    <w:p w14:paraId="29729DD5" w14:textId="75E5D76B" w:rsidR="00497B88" w:rsidRPr="00040DA5" w:rsidRDefault="00505113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bookmarkStart w:id="8" w:name="_heading=h.ek7r4ucr41cs" w:colFirst="0" w:colLast="0"/>
      <w:bookmarkEnd w:id="8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Моніка </w:t>
      </w:r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Шмейхель-Зажечна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– </w:t>
      </w:r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координаторка</w:t>
      </w:r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проекту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, </w:t>
      </w:r>
      <w:r w:rsidR="00ED027E" w:rsidRPr="00040DA5">
        <w:rPr>
          <w:rFonts w:ascii="Montserrat" w:eastAsia="Montserrat" w:hAnsi="Montserrat" w:cs="Montserrat"/>
          <w:sz w:val="18"/>
          <w:szCs w:val="18"/>
          <w:lang w:val="uk-UA"/>
        </w:rPr>
        <w:t>контакт з бібліотеками</w:t>
      </w:r>
      <w:r w:rsidR="00605139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</w:p>
    <w:bookmarkStart w:id="9" w:name="_heading=h.up6mtmh9gm5j" w:colFirst="0" w:colLast="0"/>
    <w:bookmarkEnd w:id="9"/>
    <w:p w14:paraId="2D1DCA10" w14:textId="50800C56" w:rsidR="00497B88" w:rsidRPr="00040DA5" w:rsidRDefault="00585DA2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r w:rsidRPr="00040DA5">
        <w:rPr>
          <w:lang w:val="uk-UA"/>
        </w:rPr>
        <w:fldChar w:fldCharType="begin"/>
      </w:r>
      <w:r w:rsidRPr="00040DA5">
        <w:rPr>
          <w:lang w:val="uk-UA"/>
        </w:rPr>
        <w:instrText>HYPERLINK "mailto:monika.schmeichel@frsi.org.pl" \h</w:instrText>
      </w:r>
      <w:r w:rsidRPr="00040DA5">
        <w:rPr>
          <w:lang w:val="uk-UA"/>
        </w:rPr>
        <w:fldChar w:fldCharType="separate"/>
      </w:r>
      <w:r w:rsidRPr="00040DA5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t>monika.schmeichel@frsi.org.pl</w:t>
      </w:r>
      <w:r w:rsidRPr="00040DA5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fldChar w:fldCharType="end"/>
      </w:r>
      <w:r w:rsidR="00605139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t xml:space="preserve"> </w:t>
      </w:r>
    </w:p>
    <w:p w14:paraId="6ADD8331" w14:textId="5B6612A3" w:rsidR="00497B88" w:rsidRPr="00040DA5" w:rsidRDefault="002B3F4E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bookmarkStart w:id="10" w:name="_heading=h.uoelmiof0mzn" w:colFirst="0" w:colLast="0"/>
      <w:bookmarkEnd w:id="10"/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Маріа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Опалка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– </w:t>
      </w:r>
      <w:r w:rsidR="00BD1563" w:rsidRPr="00040DA5">
        <w:rPr>
          <w:rFonts w:ascii="Montserrat" w:eastAsia="Montserrat" w:hAnsi="Montserrat" w:cs="Montserrat"/>
          <w:sz w:val="18"/>
          <w:szCs w:val="18"/>
          <w:lang w:val="uk-UA"/>
        </w:rPr>
        <w:t>просування та інформація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hyperlink r:id="rId16">
        <w:r w:rsidR="00585DA2" w:rsidRPr="00040DA5">
          <w:rPr>
            <w:rFonts w:ascii="Montserrat" w:eastAsia="Montserrat" w:hAnsi="Montserrat" w:cs="Montserrat"/>
            <w:color w:val="1155CC"/>
            <w:sz w:val="18"/>
            <w:szCs w:val="18"/>
            <w:u w:val="single"/>
            <w:lang w:val="uk-UA"/>
          </w:rPr>
          <w:t>maria.opalka@frsi.org.pl</w:t>
        </w:r>
      </w:hyperlink>
      <w:r w:rsidR="00605139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t xml:space="preserve"> </w:t>
      </w:r>
    </w:p>
    <w:p w14:paraId="4EFED9E9" w14:textId="0D862CC5" w:rsidR="00497B88" w:rsidRPr="00040DA5" w:rsidRDefault="001B6827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bookmarkStart w:id="11" w:name="_heading=h.hk0ioogr8ljy" w:colFirst="0" w:colLast="0"/>
      <w:bookmarkEnd w:id="11"/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Агнєшка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proofErr w:type="spellStart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>Кошовска</w:t>
      </w:r>
      <w:proofErr w:type="spellEnd"/>
      <w:r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– </w:t>
      </w:r>
      <w:r w:rsidR="00667A68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редакторка сайту </w:t>
      </w:r>
      <w:hyperlink r:id="rId17">
        <w:r w:rsidR="00872AE8" w:rsidRPr="00040DA5">
          <w:rPr>
            <w:rFonts w:ascii="Montserrat" w:eastAsia="Montserrat" w:hAnsi="Montserrat" w:cs="Montserrat"/>
            <w:color w:val="1155CC"/>
            <w:sz w:val="18"/>
            <w:szCs w:val="18"/>
            <w:lang w:val="uk-UA"/>
          </w:rPr>
          <w:t>Biblioteki dla Ukrainy</w:t>
        </w:r>
      </w:hyperlink>
      <w:r w:rsidR="00872AE8" w:rsidRPr="00040DA5">
        <w:rPr>
          <w:rFonts w:ascii="Montserrat" w:eastAsia="Montserrat" w:hAnsi="Montserrat" w:cs="Montserrat"/>
          <w:color w:val="1155CC"/>
          <w:sz w:val="18"/>
          <w:szCs w:val="18"/>
          <w:lang w:val="uk-UA"/>
        </w:rPr>
        <w:t xml:space="preserve"> (Бібліотеки для України)</w:t>
      </w:r>
      <w:r w:rsidR="00585DA2" w:rsidRPr="00040DA5">
        <w:rPr>
          <w:rFonts w:ascii="Montserrat" w:eastAsia="Montserrat" w:hAnsi="Montserrat" w:cs="Montserrat"/>
          <w:color w:val="auto"/>
          <w:sz w:val="18"/>
          <w:szCs w:val="18"/>
          <w:lang w:val="uk-UA"/>
        </w:rPr>
        <w:t xml:space="preserve">, </w:t>
      </w:r>
      <w:r w:rsidR="009B5814" w:rsidRPr="00040DA5">
        <w:rPr>
          <w:rFonts w:ascii="Montserrat" w:eastAsia="Montserrat" w:hAnsi="Montserrat" w:cs="Montserrat"/>
          <w:sz w:val="18"/>
          <w:szCs w:val="18"/>
          <w:lang w:val="uk-UA"/>
        </w:rPr>
        <w:t>освітні ресурси проекту</w:t>
      </w:r>
      <w:r w:rsidR="00585DA2" w:rsidRPr="00040DA5">
        <w:rPr>
          <w:rFonts w:ascii="Montserrat" w:eastAsia="Montserrat" w:hAnsi="Montserrat" w:cs="Montserrat"/>
          <w:sz w:val="18"/>
          <w:szCs w:val="18"/>
          <w:lang w:val="uk-UA"/>
        </w:rPr>
        <w:t xml:space="preserve"> </w:t>
      </w:r>
      <w:hyperlink r:id="rId18">
        <w:r w:rsidR="00585DA2" w:rsidRPr="00040DA5">
          <w:rPr>
            <w:rFonts w:ascii="Montserrat" w:eastAsia="Montserrat" w:hAnsi="Montserrat" w:cs="Montserrat"/>
            <w:color w:val="1155CC"/>
            <w:sz w:val="18"/>
            <w:szCs w:val="18"/>
            <w:u w:val="single"/>
            <w:lang w:val="uk-UA"/>
          </w:rPr>
          <w:t>agnieszka.koszowska@frsi.org.pl</w:t>
        </w:r>
      </w:hyperlink>
      <w:r w:rsidR="00605139">
        <w:rPr>
          <w:rFonts w:ascii="Montserrat" w:eastAsia="Montserrat" w:hAnsi="Montserrat" w:cs="Montserrat"/>
          <w:color w:val="1155CC"/>
          <w:sz w:val="18"/>
          <w:szCs w:val="18"/>
          <w:u w:val="single"/>
          <w:lang w:val="uk-UA"/>
        </w:rPr>
        <w:t xml:space="preserve"> </w:t>
      </w:r>
    </w:p>
    <w:p w14:paraId="21FA9F7B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spacing w:after="213" w:line="288" w:lineRule="auto"/>
        <w:jc w:val="both"/>
        <w:rPr>
          <w:rFonts w:ascii="Montserrat" w:eastAsia="Montserrat" w:hAnsi="Montserrat" w:cs="Montserrat"/>
          <w:sz w:val="18"/>
          <w:szCs w:val="18"/>
          <w:lang w:val="uk-UA"/>
        </w:rPr>
      </w:pPr>
      <w:bookmarkStart w:id="12" w:name="_heading=h.yjm7jg86lxvs" w:colFirst="0" w:colLast="0"/>
      <w:bookmarkEnd w:id="12"/>
    </w:p>
    <w:p w14:paraId="26C4F160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sz w:val="18"/>
          <w:szCs w:val="18"/>
          <w:lang w:val="uk-UA"/>
        </w:rPr>
      </w:pPr>
    </w:p>
    <w:p w14:paraId="6C6CB27C" w14:textId="77777777" w:rsidR="00497B88" w:rsidRPr="00040DA5" w:rsidRDefault="00497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lang w:val="uk-UA"/>
        </w:rPr>
      </w:pPr>
    </w:p>
    <w:sectPr w:rsidR="00497B88" w:rsidRPr="00040DA5" w:rsidSect="002B02C2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276" w:right="1417" w:bottom="1135" w:left="1417" w:header="141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82DD" w14:textId="77777777" w:rsidR="0035625C" w:rsidRDefault="0035625C">
      <w:pPr>
        <w:spacing w:after="0" w:line="240" w:lineRule="auto"/>
      </w:pPr>
      <w:r>
        <w:separator/>
      </w:r>
    </w:p>
  </w:endnote>
  <w:endnote w:type="continuationSeparator" w:id="0">
    <w:p w14:paraId="367BF8E7" w14:textId="77777777" w:rsidR="0035625C" w:rsidRDefault="003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2786" w14:textId="77777777" w:rsidR="00497B88" w:rsidRDefault="00497B8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4303" w14:textId="77777777" w:rsidR="00497B88" w:rsidRDefault="00497B8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6250" w14:textId="77777777" w:rsidR="0035625C" w:rsidRDefault="0035625C">
      <w:pPr>
        <w:spacing w:after="0" w:line="240" w:lineRule="auto"/>
      </w:pPr>
      <w:r>
        <w:separator/>
      </w:r>
    </w:p>
  </w:footnote>
  <w:footnote w:type="continuationSeparator" w:id="0">
    <w:p w14:paraId="4F3078BC" w14:textId="77777777" w:rsidR="0035625C" w:rsidRDefault="0035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DFA7" w14:textId="77777777" w:rsidR="00497B88" w:rsidRDefault="00497B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eastAsia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93A4" w14:textId="3666E0E6" w:rsidR="00497B88" w:rsidRDefault="00097295">
    <w:pPr>
      <w:tabs>
        <w:tab w:val="right" w:pos="9020"/>
      </w:tabs>
      <w:spacing w:after="720"/>
      <w:jc w:val="both"/>
      <w:rPr>
        <w:rFonts w:ascii="Montserrat" w:eastAsia="Montserrat" w:hAnsi="Montserrat" w:cs="Montserrat"/>
        <w:b/>
      </w:rPr>
    </w:pPr>
    <w:r w:rsidRPr="0067085C">
      <w:rPr>
        <w:rFonts w:ascii="Times New Roman" w:eastAsia="Times New Roman" w:hAnsi="Times New Roman" w:cs="Times New Roman"/>
        <w:b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E985F" wp14:editId="30BE233D">
              <wp:simplePos x="0" y="0"/>
              <wp:positionH relativeFrom="column">
                <wp:posOffset>4121381</wp:posOffset>
              </wp:positionH>
              <wp:positionV relativeFrom="paragraph">
                <wp:posOffset>-380076</wp:posOffset>
              </wp:positionV>
              <wp:extent cx="2162175" cy="885825"/>
              <wp:effectExtent l="0" t="0" r="9525" b="952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D25F9" w14:textId="77777777" w:rsidR="00097295" w:rsidRDefault="00097295" w:rsidP="0009729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uk-UA"/>
                            </w:rPr>
                            <w:drawing>
                              <wp:inline distT="0" distB="0" distL="0" distR="0" wp14:anchorId="173BC7B4" wp14:editId="6B690161">
                                <wp:extent cx="1660525" cy="879475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0525" cy="879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E985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24.5pt;margin-top:-29.95pt;width:17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" fillcolor="white [3201]" stroked="f" strokeweight=".5pt">
              <v:textbox inset="0,0,0,0">
                <w:txbxContent>
                  <w:p w14:paraId="701D25F9" w14:textId="77777777" w:rsidR="00097295" w:rsidRDefault="00097295" w:rsidP="00097295">
                    <w:pPr>
                      <w:spacing w:after="0" w:line="240" w:lineRule="auto"/>
                    </w:pPr>
                    <w:r>
                      <w:rPr>
                        <w:noProof/>
                        <w:lang w:val="uk-UA"/>
                      </w:rPr>
                      <w:drawing>
                        <wp:inline distT="0" distB="0" distL="0" distR="0" wp14:anchorId="173BC7B4" wp14:editId="6B690161">
                          <wp:extent cx="1660525" cy="879475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0525" cy="879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889"/>
    <w:multiLevelType w:val="multilevel"/>
    <w:tmpl w:val="632CF0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B3B3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76241A"/>
    <w:multiLevelType w:val="multilevel"/>
    <w:tmpl w:val="52C60B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B3B3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F80332"/>
    <w:multiLevelType w:val="multilevel"/>
    <w:tmpl w:val="7AFC79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B3B3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1351D"/>
    <w:rsid w:val="00015702"/>
    <w:rsid w:val="00015C7A"/>
    <w:rsid w:val="00031122"/>
    <w:rsid w:val="00033DFC"/>
    <w:rsid w:val="00040DA5"/>
    <w:rsid w:val="00042BD7"/>
    <w:rsid w:val="00050320"/>
    <w:rsid w:val="00071730"/>
    <w:rsid w:val="00075B0C"/>
    <w:rsid w:val="00082216"/>
    <w:rsid w:val="00091185"/>
    <w:rsid w:val="00095BFC"/>
    <w:rsid w:val="00097295"/>
    <w:rsid w:val="000B04F1"/>
    <w:rsid w:val="000C12B5"/>
    <w:rsid w:val="000E5892"/>
    <w:rsid w:val="00147046"/>
    <w:rsid w:val="001615A9"/>
    <w:rsid w:val="001655B6"/>
    <w:rsid w:val="00190DCE"/>
    <w:rsid w:val="00193772"/>
    <w:rsid w:val="00195C7D"/>
    <w:rsid w:val="001979F0"/>
    <w:rsid w:val="00197DAC"/>
    <w:rsid w:val="001A4BE3"/>
    <w:rsid w:val="001B6827"/>
    <w:rsid w:val="001D223A"/>
    <w:rsid w:val="001E04B1"/>
    <w:rsid w:val="002023F4"/>
    <w:rsid w:val="0020524B"/>
    <w:rsid w:val="00211C63"/>
    <w:rsid w:val="002255A8"/>
    <w:rsid w:val="002506B6"/>
    <w:rsid w:val="00252792"/>
    <w:rsid w:val="00286F24"/>
    <w:rsid w:val="00290577"/>
    <w:rsid w:val="00297BFA"/>
    <w:rsid w:val="002A32A5"/>
    <w:rsid w:val="002B02C2"/>
    <w:rsid w:val="002B0BE6"/>
    <w:rsid w:val="002B2CD0"/>
    <w:rsid w:val="002B3F4E"/>
    <w:rsid w:val="002C0A35"/>
    <w:rsid w:val="002D5979"/>
    <w:rsid w:val="002E4D8F"/>
    <w:rsid w:val="002E799E"/>
    <w:rsid w:val="003251FD"/>
    <w:rsid w:val="0035625C"/>
    <w:rsid w:val="00371063"/>
    <w:rsid w:val="00391AC3"/>
    <w:rsid w:val="00397A8A"/>
    <w:rsid w:val="003A22E3"/>
    <w:rsid w:val="003B5F9A"/>
    <w:rsid w:val="003C3283"/>
    <w:rsid w:val="00420DF6"/>
    <w:rsid w:val="0042370F"/>
    <w:rsid w:val="00432367"/>
    <w:rsid w:val="004600AA"/>
    <w:rsid w:val="00482DBA"/>
    <w:rsid w:val="00497B88"/>
    <w:rsid w:val="004A147C"/>
    <w:rsid w:val="004A1F11"/>
    <w:rsid w:val="004B0BB3"/>
    <w:rsid w:val="004D2C73"/>
    <w:rsid w:val="004D6038"/>
    <w:rsid w:val="004F0C9A"/>
    <w:rsid w:val="00500F99"/>
    <w:rsid w:val="00505113"/>
    <w:rsid w:val="00507409"/>
    <w:rsid w:val="00510985"/>
    <w:rsid w:val="0051298D"/>
    <w:rsid w:val="00532C9B"/>
    <w:rsid w:val="00551AD2"/>
    <w:rsid w:val="005540DF"/>
    <w:rsid w:val="005804DB"/>
    <w:rsid w:val="00585DA2"/>
    <w:rsid w:val="005A2B47"/>
    <w:rsid w:val="005B64C9"/>
    <w:rsid w:val="005E6EAA"/>
    <w:rsid w:val="006019DB"/>
    <w:rsid w:val="00605139"/>
    <w:rsid w:val="00641834"/>
    <w:rsid w:val="00662A7A"/>
    <w:rsid w:val="00666373"/>
    <w:rsid w:val="0066760D"/>
    <w:rsid w:val="00667A68"/>
    <w:rsid w:val="00667C4D"/>
    <w:rsid w:val="00694069"/>
    <w:rsid w:val="0069479E"/>
    <w:rsid w:val="006966EC"/>
    <w:rsid w:val="006A0EB0"/>
    <w:rsid w:val="006A1A01"/>
    <w:rsid w:val="006A1F89"/>
    <w:rsid w:val="006C27C3"/>
    <w:rsid w:val="006D018F"/>
    <w:rsid w:val="006D06E3"/>
    <w:rsid w:val="006D1D90"/>
    <w:rsid w:val="006D7CC1"/>
    <w:rsid w:val="006F19F5"/>
    <w:rsid w:val="006F7F8D"/>
    <w:rsid w:val="00705578"/>
    <w:rsid w:val="007125BA"/>
    <w:rsid w:val="00740E0A"/>
    <w:rsid w:val="00742810"/>
    <w:rsid w:val="00743FE4"/>
    <w:rsid w:val="00745079"/>
    <w:rsid w:val="00747133"/>
    <w:rsid w:val="00756022"/>
    <w:rsid w:val="007629D8"/>
    <w:rsid w:val="0076497D"/>
    <w:rsid w:val="0079093D"/>
    <w:rsid w:val="00793806"/>
    <w:rsid w:val="00795E67"/>
    <w:rsid w:val="007A55DC"/>
    <w:rsid w:val="007A56C4"/>
    <w:rsid w:val="007A7420"/>
    <w:rsid w:val="007B452E"/>
    <w:rsid w:val="00802923"/>
    <w:rsid w:val="00821DF9"/>
    <w:rsid w:val="00825997"/>
    <w:rsid w:val="00864C7B"/>
    <w:rsid w:val="00872AE8"/>
    <w:rsid w:val="00874152"/>
    <w:rsid w:val="00876318"/>
    <w:rsid w:val="008971BA"/>
    <w:rsid w:val="008A0BD4"/>
    <w:rsid w:val="008A39BD"/>
    <w:rsid w:val="008A404F"/>
    <w:rsid w:val="008F7C8D"/>
    <w:rsid w:val="00900376"/>
    <w:rsid w:val="009179DB"/>
    <w:rsid w:val="0092465C"/>
    <w:rsid w:val="00930214"/>
    <w:rsid w:val="0093126A"/>
    <w:rsid w:val="00933A42"/>
    <w:rsid w:val="00962C5C"/>
    <w:rsid w:val="00977EE5"/>
    <w:rsid w:val="009834F1"/>
    <w:rsid w:val="00991F4F"/>
    <w:rsid w:val="009A258B"/>
    <w:rsid w:val="009B395A"/>
    <w:rsid w:val="009B5814"/>
    <w:rsid w:val="009B5905"/>
    <w:rsid w:val="009C3082"/>
    <w:rsid w:val="009C4176"/>
    <w:rsid w:val="009D3994"/>
    <w:rsid w:val="009F08B0"/>
    <w:rsid w:val="00A23689"/>
    <w:rsid w:val="00A30BA5"/>
    <w:rsid w:val="00A466F1"/>
    <w:rsid w:val="00A5268B"/>
    <w:rsid w:val="00A60FE0"/>
    <w:rsid w:val="00A75D8A"/>
    <w:rsid w:val="00A817E0"/>
    <w:rsid w:val="00A97DCD"/>
    <w:rsid w:val="00AA1F41"/>
    <w:rsid w:val="00AA2E86"/>
    <w:rsid w:val="00AB17BE"/>
    <w:rsid w:val="00AC78C1"/>
    <w:rsid w:val="00AD40BF"/>
    <w:rsid w:val="00B01436"/>
    <w:rsid w:val="00B21516"/>
    <w:rsid w:val="00B25C73"/>
    <w:rsid w:val="00B406F9"/>
    <w:rsid w:val="00B520B2"/>
    <w:rsid w:val="00B6073F"/>
    <w:rsid w:val="00BD1563"/>
    <w:rsid w:val="00BE0F0E"/>
    <w:rsid w:val="00BE304B"/>
    <w:rsid w:val="00BF00A3"/>
    <w:rsid w:val="00BF06C2"/>
    <w:rsid w:val="00BF5973"/>
    <w:rsid w:val="00C1074E"/>
    <w:rsid w:val="00C344D9"/>
    <w:rsid w:val="00C641A0"/>
    <w:rsid w:val="00C815FD"/>
    <w:rsid w:val="00C86419"/>
    <w:rsid w:val="00CB00DC"/>
    <w:rsid w:val="00CC10AC"/>
    <w:rsid w:val="00CD0273"/>
    <w:rsid w:val="00CF3626"/>
    <w:rsid w:val="00D0243D"/>
    <w:rsid w:val="00D02A90"/>
    <w:rsid w:val="00D12916"/>
    <w:rsid w:val="00D205EF"/>
    <w:rsid w:val="00D255E7"/>
    <w:rsid w:val="00D3748D"/>
    <w:rsid w:val="00D90C79"/>
    <w:rsid w:val="00D90ECE"/>
    <w:rsid w:val="00DA5270"/>
    <w:rsid w:val="00DA6F15"/>
    <w:rsid w:val="00DA768F"/>
    <w:rsid w:val="00DB0CAE"/>
    <w:rsid w:val="00DB3AF5"/>
    <w:rsid w:val="00DD112E"/>
    <w:rsid w:val="00DD19A7"/>
    <w:rsid w:val="00DE0458"/>
    <w:rsid w:val="00DF1E2F"/>
    <w:rsid w:val="00E33D61"/>
    <w:rsid w:val="00E45E95"/>
    <w:rsid w:val="00E466D6"/>
    <w:rsid w:val="00E62F90"/>
    <w:rsid w:val="00E64625"/>
    <w:rsid w:val="00E71F1E"/>
    <w:rsid w:val="00E90BB9"/>
    <w:rsid w:val="00E9364E"/>
    <w:rsid w:val="00E93FA0"/>
    <w:rsid w:val="00EA0AEF"/>
    <w:rsid w:val="00EA0F1F"/>
    <w:rsid w:val="00EA5356"/>
    <w:rsid w:val="00EB1DA3"/>
    <w:rsid w:val="00ED027E"/>
    <w:rsid w:val="00ED37B0"/>
    <w:rsid w:val="00F31608"/>
    <w:rsid w:val="00F35CD8"/>
    <w:rsid w:val="00F4529C"/>
    <w:rsid w:val="00F50B0C"/>
    <w:rsid w:val="00F64426"/>
    <w:rsid w:val="00F67F29"/>
    <w:rsid w:val="00F863AA"/>
    <w:rsid w:val="00F926F8"/>
    <w:rsid w:val="00FA0E3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22DF"/>
  <w15:docId w15:val="{D5DFD043-D10B-402E-A250-42C5F1C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Montserrat" w:eastAsia="Montserrat" w:hAnsi="Montserrat" w:cs="Montserrat"/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Brak"/>
    <w:rPr>
      <w:rFonts w:ascii="Montserrat" w:eastAsia="Montserrat" w:hAnsi="Montserrat" w:cs="Montserrat"/>
      <w:outline w:val="0"/>
      <w:color w:val="1155CC"/>
      <w:sz w:val="18"/>
      <w:szCs w:val="18"/>
      <w:u w:val="single" w:color="1155CC"/>
      <w:lang w:val="da-DK"/>
    </w:rPr>
  </w:style>
  <w:style w:type="character" w:customStyle="1" w:styleId="Hyperlink2">
    <w:name w:val="Hyperlink.2"/>
    <w:basedOn w:val="Brak"/>
    <w:rPr>
      <w:rFonts w:ascii="Montserrat" w:eastAsia="Montserrat" w:hAnsi="Montserrat" w:cs="Montserrat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3">
    <w:name w:val="Hyperlink.3"/>
    <w:basedOn w:val="Brak"/>
    <w:rPr>
      <w:rFonts w:ascii="Montserrat" w:eastAsia="Montserrat" w:hAnsi="Montserrat" w:cs="Montserrat"/>
      <w:outline w:val="0"/>
      <w:color w:val="1155CC"/>
      <w:sz w:val="18"/>
      <w:szCs w:val="18"/>
      <w:u w:val="single" w:color="1155CC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09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95"/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echildren.net/about-us" TargetMode="External"/><Relationship Id="rId13" Type="http://schemas.openxmlformats.org/officeDocument/2006/relationships/hyperlink" Target="https://docs.google.com/forms/d/e/1FAIpQLSdLtESsRkT3_EsK2UKwRPxEOOCwZGiH41Jlvij3IVbeToLWyQ/viewform" TargetMode="External"/><Relationship Id="rId18" Type="http://schemas.openxmlformats.org/officeDocument/2006/relationships/hyperlink" Target="mailto:agnieszka.koszowska@frsi.org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bliotekidlaukrainy.org.pl/" TargetMode="External"/><Relationship Id="rId17" Type="http://schemas.openxmlformats.org/officeDocument/2006/relationships/hyperlink" Target="https://bibliotekidlaukrainy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opalka@frsi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nmarksindsamling.dk/about-danmarks-indsamlin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makowska@frsi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vethechildren.net/about-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si.org.pl/o-nas/" TargetMode="External"/><Relationship Id="rId14" Type="http://schemas.openxmlformats.org/officeDocument/2006/relationships/hyperlink" Target="mailto:chronimydzieci@frsi.org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EA42UlXZyGaYF0cqLIn9TAL0w==">AMUW2mXwYeSc5x0VfESoKgfiak3DDrTjCVqbumKQF7BOoaECzriEUMlyoHijYOOTDtxkMaonHzDNJkY/DLhjq139l5m771n4hqA8SDmQz5wX2wn5L8h0k/LwG9JfcYT/vgdvpTsQ6bZ7Z1QeMN39KvQTb/oFSUo5Jod0/W8SjHIs1stXv8I+lIJqdx5FDFwpPrHxHHPXUy1Is0GS3tnUseouFEtG2O2JXP8rRR/gGpXWBTOdKOo1U4490WwNozo0hjteEtdXi/llnAO3yyvzlN8+Bego9kKXiUnKXpQ0BxoZ7WR/RzarSDd00AN/YxhuCyQ5hFUn5P8CUEJ89i+Q0t/I4eQMFyOp42NwZqBUqeB5S8WRvXq+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1183</Words>
  <Characters>8483</Characters>
  <Application>Microsoft Office Word</Application>
  <DocSecurity>0</DocSecurity>
  <Lines>110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Morawska</dc:creator>
  <cp:lastModifiedBy>I.Z.</cp:lastModifiedBy>
  <cp:revision>236</cp:revision>
  <dcterms:created xsi:type="dcterms:W3CDTF">2023-01-11T08:37:00Z</dcterms:created>
  <dcterms:modified xsi:type="dcterms:W3CDTF">2023-01-11T18:39:00Z</dcterms:modified>
</cp:coreProperties>
</file>