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F12AF39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6</w:t>
      </w:r>
    </w:p>
    <w:p w14:paraId="45D4F58A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do Regulaminu Korzystania z Biblioteki Publicznej</w:t>
      </w:r>
    </w:p>
    <w:p w14:paraId="15DC9A82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w Piasecznie wprowadzonego</w:t>
      </w:r>
    </w:p>
    <w:p w14:paraId="7EEB48BD" w14:textId="78FC4F2C" w:rsidR="00575A01" w:rsidRPr="00513732" w:rsidRDefault="00513732" w:rsidP="00513732">
      <w:pPr>
        <w:tabs>
          <w:tab w:val="left" w:pos="3060"/>
        </w:tabs>
        <w:spacing w:line="360" w:lineRule="auto"/>
        <w:rPr>
          <w:rFonts w:ascii="HK Grotesk" w:hAnsi="HK Grotesk" w:cs="Arial"/>
          <w:i/>
          <w:sz w:val="22"/>
          <w:szCs w:val="22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23526715" w14:textId="2698D71B" w:rsidR="008F78BC" w:rsidRPr="004C6693" w:rsidRDefault="00EE1000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REGULAMIN TURNIEJU W SUPER MARIO BROS</w:t>
      </w:r>
    </w:p>
    <w:p w14:paraId="2B49642D" w14:textId="69AF4D9B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</w:t>
      </w:r>
      <w:r w:rsidR="00EE1000">
        <w:rPr>
          <w:rFonts w:ascii="HK Grotesk" w:hAnsi="HK Grotesk"/>
          <w:b/>
          <w:sz w:val="22"/>
          <w:szCs w:val="22"/>
        </w:rPr>
        <w:t>EGO</w:t>
      </w:r>
      <w:r w:rsidRPr="004C6693">
        <w:rPr>
          <w:rFonts w:ascii="HK Grotesk" w:hAnsi="HK Grotesk"/>
          <w:b/>
          <w:sz w:val="22"/>
          <w:szCs w:val="22"/>
        </w:rPr>
        <w:t xml:space="preserve">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042E463E" w:rsidR="008F78BC" w:rsidRPr="004C6693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Niniejszy Regulamin określa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EE1000">
        <w:rPr>
          <w:rFonts w:ascii="HK Grotesk" w:hAnsi="HK Grotesk"/>
          <w:sz w:val="22"/>
          <w:szCs w:val="22"/>
        </w:rPr>
        <w:t>Turnieju</w:t>
      </w:r>
      <w:r w:rsidR="000F167B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2BCA718F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Organizatorem </w:t>
      </w:r>
      <w:r w:rsidR="00EE1000">
        <w:rPr>
          <w:rFonts w:ascii="HK Grotesk" w:hAnsi="HK Grotesk"/>
          <w:sz w:val="22"/>
          <w:szCs w:val="22"/>
        </w:rPr>
        <w:t>Turnieju</w:t>
      </w:r>
      <w:r w:rsidR="008F78BC" w:rsidRPr="004C6693">
        <w:rPr>
          <w:rFonts w:ascii="HK Grotesk" w:hAnsi="HK Grotesk"/>
          <w:sz w:val="22"/>
          <w:szCs w:val="22"/>
        </w:rPr>
        <w:t xml:space="preserve"> jest Biblioteka Publiczna w Piasecznie z siedzibą przy ul. Jana Pawła II 55, 05-500 Piaseczno. </w:t>
      </w:r>
    </w:p>
    <w:p w14:paraId="6E85B1F4" w14:textId="2FFA4B95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Miejscem realizacji jest filia </w:t>
      </w:r>
      <w:r w:rsidR="00EE1000">
        <w:rPr>
          <w:rFonts w:ascii="HK Grotesk" w:hAnsi="HK Grotesk"/>
          <w:sz w:val="22"/>
          <w:szCs w:val="22"/>
        </w:rPr>
        <w:t>Zalesie Górne ul. Białej Brzozy 3</w:t>
      </w:r>
      <w:r w:rsidR="006953BF" w:rsidRPr="004C6693">
        <w:rPr>
          <w:rFonts w:ascii="HK Grotesk" w:hAnsi="HK Grotesk"/>
          <w:sz w:val="22"/>
          <w:szCs w:val="22"/>
        </w:rPr>
        <w:t xml:space="preserve">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12D2ADCA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3761D72E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do ograniczenia liczby Uczestników.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6D4C65C1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Przed przystąpieniem do </w:t>
      </w:r>
      <w:r w:rsidR="00EE1000">
        <w:rPr>
          <w:rFonts w:ascii="HK Grotesk" w:hAnsi="HK Grotesk"/>
          <w:sz w:val="22"/>
          <w:szCs w:val="22"/>
        </w:rPr>
        <w:t>Turnieju</w:t>
      </w:r>
      <w:r w:rsidR="008F78BC" w:rsidRPr="004C6693">
        <w:rPr>
          <w:rFonts w:ascii="HK Grotesk" w:hAnsi="HK Grotesk"/>
          <w:sz w:val="22"/>
          <w:szCs w:val="22"/>
        </w:rPr>
        <w:t xml:space="preserve"> Uczestnik powinien zapoznać się z postanowieniami Regulaminu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zaakceptować jego treść. </w:t>
      </w:r>
      <w:r w:rsidR="008F78BC" w:rsidRPr="004C6693">
        <w:rPr>
          <w:rFonts w:ascii="HK Grotesk" w:hAnsi="HK Grotesk"/>
          <w:sz w:val="22"/>
          <w:szCs w:val="22"/>
        </w:rPr>
        <w:t xml:space="preserve">Skorzystanie z usługi oznacza zobowiązanie do przestrzegania postanowień Regulaminu. </w:t>
      </w:r>
    </w:p>
    <w:p w14:paraId="377DE33A" w14:textId="6A120420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 xml:space="preserve">WARUNKI UCZESTNICZENIA W </w:t>
      </w:r>
      <w:r w:rsidR="00EE1000">
        <w:rPr>
          <w:rFonts w:ascii="HK Grotesk" w:hAnsi="HK Grotesk"/>
          <w:sz w:val="22"/>
          <w:szCs w:val="22"/>
        </w:rPr>
        <w:t>TURNIEJU</w:t>
      </w:r>
    </w:p>
    <w:p w14:paraId="7382F9BD" w14:textId="500E2ED5" w:rsidR="001475E1" w:rsidRPr="004C6693" w:rsidRDefault="00EE1000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Turniej jest</w:t>
      </w:r>
      <w:r w:rsidR="001475E1" w:rsidRPr="004C6693">
        <w:rPr>
          <w:rFonts w:ascii="HK Grotesk" w:hAnsi="HK Grotesk"/>
          <w:sz w:val="22"/>
          <w:szCs w:val="22"/>
        </w:rPr>
        <w:t xml:space="preserve">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4B277D8A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59E0D1F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055F45" w:rsidRPr="004C6693">
        <w:rPr>
          <w:rFonts w:ascii="HK Grotesk" w:hAnsi="HK Grotesk"/>
          <w:sz w:val="22"/>
          <w:szCs w:val="22"/>
        </w:rPr>
        <w:t xml:space="preserve">niniejszego </w:t>
      </w:r>
      <w:r w:rsidR="0069039F" w:rsidRPr="004C6693">
        <w:rPr>
          <w:rFonts w:ascii="HK Grotesk" w:hAnsi="HK Grotesk"/>
          <w:sz w:val="22"/>
          <w:szCs w:val="22"/>
        </w:rPr>
        <w:t>regulaminu)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00CA0C61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(mailowo/telefonicznie) i potwierdzeniu przez Organizatora przyjęcia zgłoszenia.</w:t>
      </w:r>
    </w:p>
    <w:p w14:paraId="2B9E2169" w14:textId="3AE0BD1E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lub uzupełnić i podpisać w dniu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Informacja o formie wypełnienia Karty znajduje się na stronie internetowej Organizatora. </w:t>
      </w:r>
    </w:p>
    <w:p w14:paraId="4E040D0E" w14:textId="5DB3624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>.</w:t>
      </w:r>
    </w:p>
    <w:p w14:paraId="0C75BE83" w14:textId="58E05E95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</w:t>
      </w:r>
      <w:r w:rsidR="00EE1000">
        <w:rPr>
          <w:rFonts w:ascii="HK Grotesk" w:hAnsi="HK Grotesk"/>
          <w:sz w:val="22"/>
          <w:szCs w:val="22"/>
          <w:lang w:eastAsia="pl-PL"/>
        </w:rPr>
        <w:t>Turniej ma</w:t>
      </w:r>
      <w:r w:rsidRPr="00F36A2A">
        <w:rPr>
          <w:rFonts w:ascii="HK Grotesk" w:hAnsi="HK Grotesk"/>
          <w:sz w:val="22"/>
          <w:szCs w:val="22"/>
          <w:lang w:eastAsia="pl-PL"/>
        </w:rPr>
        <w:t xml:space="preserve"> ograniczoną liczbę miejsc i nieprzychodzenie na zajęcia blokuje miejsce innym zainteresowanym. </w:t>
      </w:r>
    </w:p>
    <w:p w14:paraId="2E61CEDC" w14:textId="40F5337D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 xml:space="preserve">w placówce prowadzącej </w:t>
      </w:r>
      <w:r w:rsidR="00EE1000">
        <w:rPr>
          <w:rFonts w:ascii="HK Grotesk" w:hAnsi="HK Grotesk"/>
          <w:sz w:val="22"/>
          <w:szCs w:val="22"/>
        </w:rPr>
        <w:t>wydarzenie</w:t>
      </w:r>
      <w:r w:rsidR="00816205" w:rsidRPr="00F36A2A">
        <w:rPr>
          <w:rFonts w:ascii="HK Grotesk" w:hAnsi="HK Grotesk"/>
          <w:sz w:val="22"/>
          <w:szCs w:val="22"/>
        </w:rPr>
        <w:t xml:space="preserve"> oświadczenie dotyczące osoby uczestniczącej w zajęciach w związku ze stanem zagrożenia chorobą (Oświadczenie opracowano na podstawie rekomendacji GIS).</w:t>
      </w:r>
    </w:p>
    <w:p w14:paraId="1C1A54B3" w14:textId="3A1A89AB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196468D4" w14:textId="6A597CFA" w:rsidR="00EE1000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EE1000">
        <w:rPr>
          <w:rFonts w:ascii="HK Grotesk" w:hAnsi="HK Grotesk"/>
          <w:sz w:val="22"/>
          <w:szCs w:val="22"/>
          <w:lang w:eastAsia="pl-PL"/>
        </w:rPr>
        <w:t>ZASADY TURNIEJU</w:t>
      </w:r>
    </w:p>
    <w:p w14:paraId="4C22557F" w14:textId="48F55DE0" w:rsidR="00EE1000" w:rsidRPr="00EE1000" w:rsidRDefault="00EE1000" w:rsidP="00EE1000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ascii="HK Grotesk" w:hAnsi="HK Grotesk"/>
          <w:lang w:eastAsia="pl-PL"/>
        </w:rPr>
      </w:pPr>
      <w:r w:rsidRPr="00EE1000">
        <w:rPr>
          <w:rFonts w:ascii="HK Grotesk" w:hAnsi="HK Grotesk"/>
          <w:b/>
          <w:bCs/>
          <w:lang w:eastAsia="pl-PL"/>
        </w:rPr>
        <w:t>Zadaniem turniejowym jest rozegranie gry Super Mario Bros z zachowaniem poniższych ustaleń</w:t>
      </w:r>
      <w:r w:rsidRPr="00EE1000">
        <w:rPr>
          <w:rFonts w:ascii="HK Grotesk" w:hAnsi="HK Grotesk"/>
          <w:lang w:eastAsia="pl-PL"/>
        </w:rPr>
        <w:t>:</w:t>
      </w:r>
    </w:p>
    <w:p w14:paraId="16E7CF5D" w14:textId="497BD014" w:rsid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>
        <w:rPr>
          <w:rFonts w:ascii="HK Grotesk" w:hAnsi="HK Grotesk"/>
          <w:sz w:val="22"/>
          <w:lang w:eastAsia="pl-PL"/>
        </w:rPr>
        <w:t>Turniej skierowany jest do osób w wieku do 14 lat.</w:t>
      </w:r>
    </w:p>
    <w:p w14:paraId="5C36BA48" w14:textId="0C2F8AAD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Każdy z graczy rozpoczyna grę od nowa.</w:t>
      </w:r>
    </w:p>
    <w:p w14:paraId="3A95517F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Zwycięzcą zostaje ten z graczy, który zdobędzie najwięcej punktów. Lista punktacji dostępna będzie na miejscu do wglądu uczestników i aktualizowana po każdym z graczy.</w:t>
      </w:r>
    </w:p>
    <w:p w14:paraId="0D6439D9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O kolejności startu uczestników zdecyduje losowanie.</w:t>
      </w:r>
    </w:p>
    <w:p w14:paraId="590C02F6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Każdy uczestnik ma możliwość rozegrać maksymalnie 4 poziomy świata 1 (1-1, 1-2, 1-3, 1-4).</w:t>
      </w:r>
    </w:p>
    <w:p w14:paraId="3CDA7BFF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Dopuszcza się zbieranie grzybków dających ekstra życie.</w:t>
      </w:r>
    </w:p>
    <w:p w14:paraId="24D3BD4E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Dopuszcza się korzystanie ze skrótów ukrytych w rurach.</w:t>
      </w:r>
    </w:p>
    <w:p w14:paraId="6A1220BE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W przypadku wykorzystania wszystkich żyć postaci przed dotarciem do ostatniego turniejowego poziomu, liczy się liczba punktów uzyskanych w momencie ostatniego etapu.</w:t>
      </w:r>
    </w:p>
    <w:p w14:paraId="547EF6D5" w14:textId="7D9E0318" w:rsid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Za zachowane życia doliczane są dodatkowe punkty – każde z nich to 5 tys. punktów.</w:t>
      </w:r>
    </w:p>
    <w:p w14:paraId="31E9B7DD" w14:textId="126D7509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>
        <w:rPr>
          <w:rFonts w:ascii="HK Grotesk" w:hAnsi="HK Grotesk"/>
          <w:sz w:val="22"/>
          <w:lang w:eastAsia="pl-PL"/>
        </w:rPr>
        <w:t>W razie problemów technicznych gracz, który nie może ukończyć swojej rozgrywki, podejmuje ją na nowo jako ostatni z kolejki.</w:t>
      </w:r>
    </w:p>
    <w:p w14:paraId="25D0331B" w14:textId="77777777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Za złamanie któregokolwiek z wyżej wymienionych punktów uczestnik kończy grę w danym momencie, a gracz nie będzie brany pod uwagę w klasyfikacji punktowej.</w:t>
      </w:r>
    </w:p>
    <w:p w14:paraId="3F455199" w14:textId="56C5CEDE" w:rsidR="00EE1000" w:rsidRPr="00EE1000" w:rsidRDefault="00EE1000" w:rsidP="00EE1000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lang w:eastAsia="pl-PL"/>
        </w:rPr>
      </w:pPr>
      <w:r w:rsidRPr="00EE1000">
        <w:rPr>
          <w:rFonts w:ascii="HK Grotesk" w:hAnsi="HK Grotesk"/>
          <w:sz w:val="22"/>
          <w:lang w:eastAsia="pl-PL"/>
        </w:rPr>
        <w:t>Liczba uczestników – max. 1</w:t>
      </w:r>
      <w:r>
        <w:rPr>
          <w:rFonts w:ascii="HK Grotesk" w:hAnsi="HK Grotesk"/>
          <w:sz w:val="22"/>
          <w:lang w:eastAsia="pl-PL"/>
        </w:rPr>
        <w:t>2</w:t>
      </w:r>
      <w:r w:rsidRPr="00EE1000">
        <w:rPr>
          <w:rFonts w:ascii="HK Grotesk" w:hAnsi="HK Grotesk"/>
          <w:sz w:val="22"/>
          <w:lang w:eastAsia="pl-PL"/>
        </w:rPr>
        <w:t>.</w:t>
      </w:r>
    </w:p>
    <w:p w14:paraId="3F24B762" w14:textId="77777777" w:rsidR="00EE1000" w:rsidRDefault="00EE1000" w:rsidP="00EE1000">
      <w:pPr>
        <w:pStyle w:val="Nagwek1"/>
        <w:ind w:left="-5"/>
        <w:rPr>
          <w:rFonts w:ascii="HK Grotesk" w:hAnsi="HK Grotesk"/>
          <w:sz w:val="22"/>
          <w:szCs w:val="22"/>
          <w:lang w:eastAsia="pl-PL"/>
        </w:rPr>
      </w:pPr>
    </w:p>
    <w:p w14:paraId="4F3B0613" w14:textId="347B636B" w:rsidR="008641B4" w:rsidRPr="004C6693" w:rsidRDefault="00EE1000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ROZDZIAŁ IV.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8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48F1A5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 xml:space="preserve">realizacja zadań Biblioteki związanych z organizacją </w:t>
      </w:r>
      <w:r w:rsidR="00EE1000">
        <w:rPr>
          <w:rFonts w:ascii="HK Grotesk" w:hAnsi="HK Grotesk" w:cs="Arial"/>
          <w:sz w:val="22"/>
          <w:szCs w:val="22"/>
        </w:rPr>
        <w:t>Turnieju</w:t>
      </w:r>
      <w:r w:rsidRPr="004C6693">
        <w:rPr>
          <w:rFonts w:ascii="HK Grotesk" w:hAnsi="HK Grotesk" w:cs="Arial"/>
          <w:sz w:val="22"/>
          <w:szCs w:val="22"/>
        </w:rPr>
        <w:t xml:space="preserve">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1B09EB8B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są przetwarzane za zgodą Uczestnika/opiekuna prawnego. Organizator przewiduje przetwarzanie danych osobowych Uczestników/opiekunów prawnych tak długo, jak będzie to konieczne w związku z realizacją w</w:t>
      </w:r>
      <w:r w:rsidR="00EE1000">
        <w:rPr>
          <w:rFonts w:ascii="HK Grotesk" w:hAnsi="HK Grotesk"/>
        </w:rPr>
        <w:t>ydarzenia</w:t>
      </w:r>
      <w:r w:rsidRPr="004C6693">
        <w:rPr>
          <w:rFonts w:ascii="HK Grotesk" w:hAnsi="HK Grotesk"/>
        </w:rPr>
        <w:t xml:space="preserve">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40F6821E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</w:t>
      </w:r>
      <w:r w:rsidR="00EE1000">
        <w:rPr>
          <w:rFonts w:ascii="HK Grotesk" w:hAnsi="HK Grotesk"/>
        </w:rPr>
        <w:t>Wydarzenie</w:t>
      </w:r>
      <w:r w:rsidRPr="004C6693">
        <w:rPr>
          <w:rFonts w:ascii="HK Grotesk" w:hAnsi="HK Grotesk"/>
        </w:rPr>
        <w:t xml:space="preserve">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>na YouTube na kanale youtube.com</w:t>
      </w:r>
      <w:bookmarkStart w:id="0" w:name="_GoBack"/>
      <w:bookmarkEnd w:id="0"/>
      <w:r w:rsidRPr="004C6693">
        <w:rPr>
          <w:rFonts w:ascii="HK Grotesk" w:hAnsi="HK Grotesk"/>
        </w:rPr>
        <w:t xml:space="preserve">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9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informuje, że spółki przystąpiły do programu </w:t>
      </w:r>
      <w:r w:rsidRPr="004C6693">
        <w:rPr>
          <w:rFonts w:ascii="HK Grotesk" w:hAnsi="HK Grotesk"/>
        </w:rPr>
        <w:lastRenderedPageBreak/>
        <w:t xml:space="preserve">Tarcza Prywatności UE-USA, co zgodnie z przyjętymi postanowieniami programu oznacza przetwarzanie danych zgodnie z przepisami </w:t>
      </w:r>
      <w:hyperlink r:id="rId10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3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1D444A16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 xml:space="preserve">w </w:t>
      </w:r>
      <w:r w:rsidR="00EE1000">
        <w:rPr>
          <w:rFonts w:ascii="HK Grotesk" w:hAnsi="HK Grotesk"/>
        </w:rPr>
        <w:t>Turnieju</w:t>
      </w:r>
      <w:r w:rsidRPr="004C6693">
        <w:rPr>
          <w:rFonts w:ascii="HK Grotesk" w:hAnsi="HK Grotesk"/>
        </w:rPr>
        <w:t xml:space="preserve">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653E8E69" w:rsidR="008641B4" w:rsidRPr="004C6693" w:rsidRDefault="00EE1000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  <w:lang w:eastAsia="pl-PL"/>
        </w:rPr>
        <w:t xml:space="preserve">ROZDZIAŁ </w:t>
      </w:r>
      <w:r w:rsidR="008641B4" w:rsidRPr="004C6693">
        <w:rPr>
          <w:rFonts w:ascii="HK Grotesk" w:hAnsi="HK Grotesk"/>
          <w:sz w:val="22"/>
          <w:szCs w:val="22"/>
          <w:lang w:eastAsia="pl-PL"/>
        </w:rPr>
        <w:t xml:space="preserve">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1B7201C9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ze względu na problemy techniczne związane z urządzeniem, przeglądarką lub łączem internetowym Uczestnika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16BF1454" w14:textId="26AB42AA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Zgłoszenia i wystąpienia osób trzecich z roszczeniami z tego tytułu przeciwko Organizatorowi, wszelkie koszty powstałe w wyniku Zgłoszenia takich roszczeń ponosi Uczestnik. </w:t>
      </w:r>
    </w:p>
    <w:p w14:paraId="3B7B8D2B" w14:textId="3B10FB64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Rodzice/opiekunowie prawni ponoszą całkowitą odpowiedzialność za bezpieczne dojście dziecka – Uczestnika do miejsca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oraz powrót do domu.</w:t>
      </w:r>
    </w:p>
    <w:p w14:paraId="0DE37C5F" w14:textId="5C8A37E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Odbiór Uczestników/dzieci powinien nastąpić nie późni</w:t>
      </w:r>
      <w:r w:rsidR="00EE1000">
        <w:rPr>
          <w:rFonts w:ascii="HK Grotesk" w:hAnsi="HK Grotesk"/>
          <w:sz w:val="22"/>
          <w:szCs w:val="22"/>
        </w:rPr>
        <w:t>ej, niż 15 minut po zakończonym Turnieju</w:t>
      </w:r>
      <w:r w:rsidRPr="004C6693">
        <w:rPr>
          <w:rFonts w:ascii="HK Grotesk" w:hAnsi="HK Grotesk"/>
          <w:sz w:val="22"/>
          <w:szCs w:val="22"/>
        </w:rPr>
        <w:t>. Po tym czasie Organizator nie ponosi odpowiedzialności za dzieci. Dzieci przebywające na terenie Biblioteki obowiązują zasady zawarte w Regulaminie korzystania z oferty i usług Biblioteki Publicznej w Piasecznie.</w:t>
      </w:r>
    </w:p>
    <w:p w14:paraId="307E58C3" w14:textId="02DAC5C2" w:rsidR="008641B4" w:rsidRPr="00EE1000" w:rsidRDefault="008641B4" w:rsidP="002C7E5B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EE1000">
        <w:rPr>
          <w:rFonts w:ascii="HK Grotesk" w:hAnsi="HK Grotesk"/>
          <w:sz w:val="22"/>
          <w:szCs w:val="22"/>
        </w:rPr>
        <w:t>Jeżeli Uczestnik ma zastrzeż</w:t>
      </w:r>
      <w:r w:rsidR="00EE1000">
        <w:rPr>
          <w:rFonts w:ascii="HK Grotesk" w:hAnsi="HK Grotesk"/>
          <w:sz w:val="22"/>
          <w:szCs w:val="22"/>
        </w:rPr>
        <w:t xml:space="preserve">enia do przebiegu i organizacji </w:t>
      </w:r>
      <w:r w:rsidRPr="00EE1000">
        <w:rPr>
          <w:rFonts w:ascii="HK Grotesk" w:hAnsi="HK Grotesk"/>
          <w:sz w:val="22"/>
          <w:szCs w:val="22"/>
        </w:rPr>
        <w:t>może wnieść reklamację w formie wiadomości elektronicznej wysłanej na</w:t>
      </w:r>
      <w:r w:rsidR="00EE1000">
        <w:rPr>
          <w:rFonts w:ascii="HK Grotesk" w:hAnsi="HK Grotesk"/>
          <w:sz w:val="22"/>
          <w:szCs w:val="22"/>
        </w:rPr>
        <w:t xml:space="preserve"> </w:t>
      </w:r>
      <w:hyperlink r:id="rId14" w:history="1">
        <w:r w:rsidR="00EE1000" w:rsidRPr="00EE1000">
          <w:rPr>
            <w:rStyle w:val="Hipercze"/>
            <w:rFonts w:ascii="HK Grotesk" w:hAnsi="HK Grotesk"/>
            <w:sz w:val="22"/>
            <w:szCs w:val="22"/>
          </w:rPr>
          <w:t>zalesiegorne@biblioteka-piaseczno.pl</w:t>
        </w:r>
      </w:hyperlink>
      <w:r w:rsidRPr="00EE1000">
        <w:rPr>
          <w:rFonts w:ascii="HK Grotesk" w:hAnsi="HK Grotesk"/>
          <w:sz w:val="22"/>
          <w:szCs w:val="22"/>
        </w:rPr>
        <w:t>.</w:t>
      </w:r>
    </w:p>
    <w:p w14:paraId="34DCD1CF" w14:textId="1DE1633E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2BEA4F5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</w:t>
      </w:r>
      <w:r w:rsidR="00EE1000">
        <w:rPr>
          <w:rFonts w:ascii="HK Grotesk" w:hAnsi="HK Grotesk"/>
          <w:b/>
          <w:sz w:val="22"/>
          <w:szCs w:val="22"/>
          <w:lang w:eastAsia="pl-PL"/>
        </w:rPr>
        <w:t>I</w:t>
      </w:r>
      <w:r w:rsidRPr="004C6693">
        <w:rPr>
          <w:rFonts w:ascii="HK Grotesk" w:hAnsi="HK Grotesk"/>
          <w:b/>
          <w:sz w:val="22"/>
          <w:szCs w:val="22"/>
          <w:lang w:eastAsia="pl-PL"/>
        </w:rPr>
        <w:t>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lastRenderedPageBreak/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FDC4F1B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>ROZDZIAŁ V</w:t>
      </w:r>
      <w:r w:rsidR="00EE1000">
        <w:rPr>
          <w:rFonts w:ascii="HK Grotesk" w:hAnsi="HK Grotesk"/>
          <w:sz w:val="22"/>
          <w:szCs w:val="22"/>
          <w:lang w:eastAsia="pl-PL"/>
        </w:rPr>
        <w:t>I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Niniejszy Regulamin jest dostępny na stronie internetowej www.</w:t>
      </w:r>
      <w:hyperlink r:id="rId15">
        <w:r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21173CFD" w14:textId="237D1A23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zmiany Regulaminu pod warunkiem, że taka zmiana nie na</w:t>
      </w:r>
      <w:r w:rsidR="00EE1000">
        <w:rPr>
          <w:rFonts w:ascii="HK Grotesk" w:hAnsi="HK Grotesk"/>
          <w:sz w:val="22"/>
          <w:szCs w:val="22"/>
        </w:rPr>
        <w:t>ruszy praw nabytych Uczestnika</w:t>
      </w:r>
      <w:r w:rsidRPr="004C6693">
        <w:rPr>
          <w:rFonts w:ascii="HK Grotesk" w:hAnsi="HK Grotesk"/>
          <w:sz w:val="22"/>
          <w:szCs w:val="22"/>
        </w:rPr>
        <w:t>.</w:t>
      </w:r>
    </w:p>
    <w:p w14:paraId="29DF012A" w14:textId="605E7833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Zasady udziału i przebieg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określa wyłącznie niniejszy Regulamin.</w:t>
      </w:r>
    </w:p>
    <w:sectPr w:rsidR="009D79B2" w:rsidRPr="004C6693" w:rsidSect="00030685">
      <w:headerReference w:type="default" r:id="rId19"/>
      <w:footerReference w:type="default" r:id="rId20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061E" w14:textId="77777777" w:rsidR="003014D9" w:rsidRDefault="003014D9">
      <w:r>
        <w:separator/>
      </w:r>
    </w:p>
  </w:endnote>
  <w:endnote w:type="continuationSeparator" w:id="0">
    <w:p w14:paraId="565D7615" w14:textId="77777777" w:rsidR="003014D9" w:rsidRDefault="0030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F939" w14:textId="77777777" w:rsidR="003014D9" w:rsidRDefault="003014D9">
      <w:r>
        <w:separator/>
      </w:r>
    </w:p>
  </w:footnote>
  <w:footnote w:type="continuationSeparator" w:id="0">
    <w:p w14:paraId="74D5167F" w14:textId="77777777" w:rsidR="003014D9" w:rsidRDefault="0030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31FC"/>
    <w:multiLevelType w:val="hybridMultilevel"/>
    <w:tmpl w:val="347CE26C"/>
    <w:lvl w:ilvl="0" w:tplc="BFB4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B7CD6"/>
    <w:multiLevelType w:val="multilevel"/>
    <w:tmpl w:val="DAE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0"/>
  </w:num>
  <w:num w:numId="4">
    <w:abstractNumId w:val="30"/>
  </w:num>
  <w:num w:numId="5">
    <w:abstractNumId w:val="39"/>
  </w:num>
  <w:num w:numId="6">
    <w:abstractNumId w:val="17"/>
  </w:num>
  <w:num w:numId="7">
    <w:abstractNumId w:val="32"/>
  </w:num>
  <w:num w:numId="8">
    <w:abstractNumId w:val="13"/>
  </w:num>
  <w:num w:numId="9">
    <w:abstractNumId w:val="15"/>
  </w:num>
  <w:num w:numId="10">
    <w:abstractNumId w:val="31"/>
  </w:num>
  <w:num w:numId="11">
    <w:abstractNumId w:val="36"/>
  </w:num>
  <w:num w:numId="12">
    <w:abstractNumId w:val="16"/>
  </w:num>
  <w:num w:numId="13">
    <w:abstractNumId w:val="3"/>
  </w:num>
  <w:num w:numId="14">
    <w:abstractNumId w:val="25"/>
  </w:num>
  <w:num w:numId="15">
    <w:abstractNumId w:val="33"/>
  </w:num>
  <w:num w:numId="16">
    <w:abstractNumId w:val="18"/>
  </w:num>
  <w:num w:numId="17">
    <w:abstractNumId w:val="28"/>
  </w:num>
  <w:num w:numId="18">
    <w:abstractNumId w:val="20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11"/>
  </w:num>
  <w:num w:numId="27">
    <w:abstractNumId w:val="2"/>
  </w:num>
  <w:num w:numId="28">
    <w:abstractNumId w:val="42"/>
  </w:num>
  <w:num w:numId="29">
    <w:abstractNumId w:val="12"/>
  </w:num>
  <w:num w:numId="30">
    <w:abstractNumId w:val="34"/>
  </w:num>
  <w:num w:numId="31">
    <w:abstractNumId w:val="21"/>
  </w:num>
  <w:num w:numId="32">
    <w:abstractNumId w:val="22"/>
  </w:num>
  <w:num w:numId="33">
    <w:abstractNumId w:val="23"/>
  </w:num>
  <w:num w:numId="34">
    <w:abstractNumId w:val="26"/>
  </w:num>
  <w:num w:numId="35">
    <w:abstractNumId w:val="40"/>
  </w:num>
  <w:num w:numId="36">
    <w:abstractNumId w:val="24"/>
  </w:num>
  <w:num w:numId="37">
    <w:abstractNumId w:val="14"/>
  </w:num>
  <w:num w:numId="38">
    <w:abstractNumId w:val="29"/>
  </w:num>
  <w:num w:numId="39">
    <w:abstractNumId w:val="9"/>
  </w:num>
  <w:num w:numId="40">
    <w:abstractNumId w:val="38"/>
  </w:num>
  <w:num w:numId="41">
    <w:abstractNumId w:val="41"/>
  </w:num>
  <w:num w:numId="42">
    <w:abstractNumId w:val="1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014D9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E1000"/>
    <w:rsid w:val="00EF79FE"/>
    <w:rsid w:val="00F15029"/>
    <w:rsid w:val="00F15D25"/>
    <w:rsid w:val="00F36A2A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hyperlink" Target="http://www.instagram.com/bibliotekapiaseczno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bibliotekapiaseczno" TargetMode="External"/><Relationship Id="rId14" Type="http://schemas.openxmlformats.org/officeDocument/2006/relationships/hyperlink" Target="mailto:zalesiegorne@biblioteka-piaseczno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1062-EC53-420E-870D-0190C60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2023-01-24T11:05:00Z</dcterms:created>
  <dcterms:modified xsi:type="dcterms:W3CDTF">2023-01-24T11:05:00Z</dcterms:modified>
</cp:coreProperties>
</file>